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70" w:rsidRDefault="008F5372" w:rsidP="00CF6C70">
      <w:pPr>
        <w:ind w:firstLine="5670"/>
        <w:rPr>
          <w:b/>
          <w:szCs w:val="24"/>
        </w:rPr>
      </w:pPr>
      <w:r w:rsidRPr="008E7FEB">
        <w:rPr>
          <w:szCs w:val="24"/>
        </w:rPr>
        <w:tab/>
      </w:r>
      <w:r w:rsidRPr="008E7FEB">
        <w:rPr>
          <w:szCs w:val="24"/>
        </w:rPr>
        <w:tab/>
      </w:r>
      <w:r w:rsidRPr="008E7FEB">
        <w:rPr>
          <w:szCs w:val="24"/>
        </w:rPr>
        <w:tab/>
      </w:r>
    </w:p>
    <w:p w:rsidR="00CF6C70" w:rsidRPr="008E7FEB" w:rsidRDefault="00CF6C70" w:rsidP="00CF6C70">
      <w:pPr>
        <w:ind w:firstLine="5670"/>
        <w:rPr>
          <w:szCs w:val="24"/>
        </w:rPr>
      </w:pPr>
    </w:p>
    <w:p w:rsidR="008F5372" w:rsidRPr="008E7FEB" w:rsidRDefault="008F5372" w:rsidP="008F5372">
      <w:pPr>
        <w:ind w:firstLine="5670"/>
        <w:rPr>
          <w:szCs w:val="24"/>
        </w:rPr>
      </w:pPr>
      <w:r w:rsidRPr="008E7FEB">
        <w:rPr>
          <w:szCs w:val="24"/>
        </w:rPr>
        <w:tab/>
      </w:r>
      <w:r w:rsidRPr="008E7FEB">
        <w:rPr>
          <w:szCs w:val="24"/>
        </w:rPr>
        <w:tab/>
      </w:r>
      <w:permStart w:id="610876323" w:edGrp="everyone"/>
      <w:r w:rsidRPr="008E7FEB">
        <w:rPr>
          <w:color w:val="0000FF"/>
        </w:rPr>
        <w:t xml:space="preserve"> </w:t>
      </w:r>
      <w:permEnd w:id="610876323"/>
    </w:p>
    <w:p w:rsidR="008F5372" w:rsidRPr="008E7FEB" w:rsidRDefault="008F5372" w:rsidP="008F5372">
      <w:pPr>
        <w:pStyle w:val="pole"/>
        <w:rPr>
          <w:rFonts w:ascii="Times New Roman" w:hAnsi="Times New Roman"/>
        </w:rPr>
      </w:pPr>
      <w:r w:rsidRPr="008E7FEB">
        <w:rPr>
          <w:rFonts w:ascii="Times New Roman" w:hAnsi="Times New Roman"/>
        </w:rPr>
        <w:t>Datum:</w:t>
      </w:r>
      <w:r w:rsidRPr="008E7FEB">
        <w:rPr>
          <w:rFonts w:ascii="Times New Roman" w:hAnsi="Times New Roman"/>
        </w:rPr>
        <w:tab/>
      </w:r>
      <w:permStart w:id="707100411" w:edGrp="everyone"/>
      <w:r w:rsidRPr="008E7FEB">
        <w:rPr>
          <w:rFonts w:ascii="Times New Roman" w:hAnsi="Times New Roman"/>
        </w:rPr>
        <w:t xml:space="preserve"> </w:t>
      </w:r>
      <w:permEnd w:id="707100411"/>
    </w:p>
    <w:p w:rsidR="008F5372" w:rsidRPr="008E7FEB" w:rsidRDefault="008F5372" w:rsidP="008F5372">
      <w:pPr>
        <w:pStyle w:val="pole"/>
        <w:rPr>
          <w:rFonts w:ascii="Times New Roman" w:hAnsi="Times New Roman"/>
        </w:rPr>
      </w:pPr>
      <w:r w:rsidRPr="008E7FEB">
        <w:rPr>
          <w:rFonts w:ascii="Times New Roman" w:hAnsi="Times New Roman"/>
        </w:rPr>
        <w:t>Evidenční číslo:</w:t>
      </w:r>
      <w:r w:rsidRPr="008E7FEB">
        <w:rPr>
          <w:rFonts w:ascii="Times New Roman" w:hAnsi="Times New Roman"/>
        </w:rPr>
        <w:tab/>
      </w:r>
      <w:r w:rsidR="00CE12BD">
        <w:rPr>
          <w:rFonts w:ascii="Times New Roman" w:hAnsi="Times New Roman"/>
        </w:rPr>
        <w:t>VZ/</w:t>
      </w:r>
      <w:r w:rsidR="0031565A">
        <w:rPr>
          <w:rFonts w:ascii="Times New Roman" w:hAnsi="Times New Roman"/>
        </w:rPr>
        <w:t>3</w:t>
      </w:r>
      <w:r w:rsidR="00CE12BD">
        <w:rPr>
          <w:rFonts w:ascii="Times New Roman" w:hAnsi="Times New Roman"/>
        </w:rPr>
        <w:t>/MV/2014</w:t>
      </w:r>
    </w:p>
    <w:p w:rsidR="008F5372" w:rsidRPr="008E7FEB" w:rsidRDefault="008F5372" w:rsidP="008F5372">
      <w:pPr>
        <w:pStyle w:val="pole"/>
        <w:rPr>
          <w:rFonts w:ascii="Times New Roman" w:hAnsi="Times New Roman"/>
        </w:rPr>
      </w:pPr>
      <w:r w:rsidRPr="008E7FEB">
        <w:rPr>
          <w:rFonts w:ascii="Times New Roman" w:hAnsi="Times New Roman"/>
        </w:rPr>
        <w:t>Vyřizuje/linka:</w:t>
      </w:r>
      <w:r w:rsidRPr="008E7FEB">
        <w:rPr>
          <w:rFonts w:ascii="Times New Roman" w:hAnsi="Times New Roman"/>
        </w:rPr>
        <w:tab/>
      </w:r>
      <w:r w:rsidR="00D207DC">
        <w:rPr>
          <w:rFonts w:ascii="Times New Roman" w:hAnsi="Times New Roman"/>
        </w:rPr>
        <w:t>Ing. Karel Mutinský</w:t>
      </w:r>
      <w:r w:rsidR="00280B6E">
        <w:rPr>
          <w:rFonts w:ascii="Times New Roman" w:hAnsi="Times New Roman"/>
        </w:rPr>
        <w:t xml:space="preserve">, 476 453 </w:t>
      </w:r>
      <w:r w:rsidR="00D207DC">
        <w:rPr>
          <w:rFonts w:ascii="Times New Roman" w:hAnsi="Times New Roman"/>
        </w:rPr>
        <w:t>208</w:t>
      </w:r>
    </w:p>
    <w:p w:rsidR="006665E2" w:rsidRPr="008E7FEB" w:rsidRDefault="008F5372" w:rsidP="006665E2">
      <w:pPr>
        <w:pStyle w:val="pole"/>
        <w:rPr>
          <w:rFonts w:ascii="Times New Roman" w:hAnsi="Times New Roman"/>
        </w:rPr>
      </w:pPr>
      <w:r w:rsidRPr="008E7FEB">
        <w:rPr>
          <w:rFonts w:ascii="Times New Roman" w:hAnsi="Times New Roman"/>
        </w:rPr>
        <w:t>E-mail:</w:t>
      </w:r>
      <w:r w:rsidR="00D207DC">
        <w:rPr>
          <w:rFonts w:ascii="Times New Roman" w:hAnsi="Times New Roman"/>
        </w:rPr>
        <w:t xml:space="preserve"> </w:t>
      </w:r>
      <w:r w:rsidR="006665E2">
        <w:rPr>
          <w:rFonts w:ascii="Times New Roman" w:hAnsi="Times New Roman"/>
        </w:rPr>
        <w:tab/>
        <w:t>mutinsky@tsmost.cz</w:t>
      </w:r>
    </w:p>
    <w:p w:rsidR="008F5372" w:rsidRPr="008E7FEB" w:rsidRDefault="008F5372" w:rsidP="008F5372">
      <w:pPr>
        <w:pStyle w:val="pole"/>
        <w:rPr>
          <w:rFonts w:ascii="Times New Roman" w:hAnsi="Times New Roman"/>
        </w:rPr>
      </w:pPr>
    </w:p>
    <w:p w:rsidR="008F5372" w:rsidRPr="008E7FEB" w:rsidRDefault="008F5372" w:rsidP="008F5372">
      <w:pPr>
        <w:jc w:val="both"/>
        <w:rPr>
          <w:b/>
          <w:sz w:val="22"/>
          <w:szCs w:val="22"/>
          <w:u w:val="single"/>
        </w:rPr>
      </w:pPr>
    </w:p>
    <w:p w:rsidR="004F56CA" w:rsidRPr="000D373D" w:rsidRDefault="008F5372" w:rsidP="00432CD1">
      <w:pPr>
        <w:pStyle w:val="Nadpis3"/>
        <w:spacing w:before="12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ermStart w:id="1023084785" w:edGrp="everyone"/>
      <w:r w:rsidRPr="000D373D">
        <w:rPr>
          <w:rFonts w:ascii="Times New Roman" w:hAnsi="Times New Roman"/>
          <w:sz w:val="24"/>
          <w:szCs w:val="24"/>
        </w:rPr>
        <w:t>Výzva k  podání nabídky na plnění veř</w:t>
      </w:r>
      <w:r w:rsidR="004F56CA" w:rsidRPr="000D373D">
        <w:rPr>
          <w:rFonts w:ascii="Times New Roman" w:hAnsi="Times New Roman"/>
          <w:sz w:val="24"/>
          <w:szCs w:val="24"/>
        </w:rPr>
        <w:t>ejné zakázky malého rozsahu na d</w:t>
      </w:r>
      <w:r w:rsidRPr="000D373D">
        <w:rPr>
          <w:rFonts w:ascii="Times New Roman" w:hAnsi="Times New Roman"/>
          <w:sz w:val="24"/>
          <w:szCs w:val="24"/>
        </w:rPr>
        <w:t>odávk</w:t>
      </w:r>
      <w:r w:rsidR="009F7F46" w:rsidRPr="000D373D">
        <w:rPr>
          <w:rFonts w:ascii="Times New Roman" w:hAnsi="Times New Roman"/>
          <w:sz w:val="24"/>
          <w:szCs w:val="24"/>
        </w:rPr>
        <w:t>u</w:t>
      </w:r>
      <w:r w:rsidRPr="000D373D">
        <w:rPr>
          <w:rFonts w:ascii="Times New Roman" w:hAnsi="Times New Roman"/>
          <w:sz w:val="24"/>
          <w:szCs w:val="24"/>
        </w:rPr>
        <w:t xml:space="preserve"> s</w:t>
      </w:r>
      <w:r w:rsidR="009F7F46" w:rsidRPr="000D373D">
        <w:rPr>
          <w:rFonts w:ascii="Times New Roman" w:hAnsi="Times New Roman"/>
          <w:sz w:val="24"/>
          <w:szCs w:val="24"/>
        </w:rPr>
        <w:t> </w:t>
      </w:r>
      <w:r w:rsidRPr="000D373D">
        <w:rPr>
          <w:rFonts w:ascii="Times New Roman" w:hAnsi="Times New Roman"/>
          <w:sz w:val="24"/>
          <w:szCs w:val="24"/>
        </w:rPr>
        <w:t>názvem</w:t>
      </w:r>
    </w:p>
    <w:p w:rsidR="008F5372" w:rsidRPr="000D373D" w:rsidRDefault="009F7F46" w:rsidP="00432CD1">
      <w:pPr>
        <w:pStyle w:val="Nadpis3"/>
        <w:spacing w:before="120" w:after="0" w:line="276" w:lineRule="auto"/>
        <w:ind w:firstLine="0"/>
        <w:jc w:val="center"/>
        <w:rPr>
          <w:rFonts w:ascii="Times New Roman" w:hAnsi="Times New Roman"/>
          <w:b w:val="0"/>
          <w:color w:val="0000FF"/>
          <w:sz w:val="24"/>
          <w:szCs w:val="24"/>
        </w:rPr>
      </w:pPr>
      <w:r w:rsidRPr="000D373D">
        <w:rPr>
          <w:rFonts w:ascii="Times New Roman" w:hAnsi="Times New Roman"/>
          <w:sz w:val="24"/>
          <w:szCs w:val="24"/>
        </w:rPr>
        <w:t>„</w:t>
      </w:r>
      <w:r w:rsidR="008A1689">
        <w:rPr>
          <w:rFonts w:ascii="Times New Roman" w:hAnsi="Times New Roman"/>
          <w:sz w:val="24"/>
          <w:szCs w:val="24"/>
        </w:rPr>
        <w:t xml:space="preserve">Dodávka </w:t>
      </w:r>
      <w:r w:rsidR="00253E38">
        <w:rPr>
          <w:rFonts w:ascii="Times New Roman" w:hAnsi="Times New Roman"/>
          <w:sz w:val="24"/>
          <w:szCs w:val="24"/>
        </w:rPr>
        <w:t>svahové sekačky</w:t>
      </w:r>
      <w:r w:rsidRPr="000D373D">
        <w:rPr>
          <w:rFonts w:ascii="Times New Roman" w:hAnsi="Times New Roman"/>
          <w:sz w:val="24"/>
          <w:szCs w:val="24"/>
        </w:rPr>
        <w:t>“</w:t>
      </w:r>
    </w:p>
    <w:permEnd w:id="1023084785"/>
    <w:p w:rsidR="008F5372" w:rsidRPr="000D373D" w:rsidRDefault="008F5372" w:rsidP="008F5372">
      <w:pPr>
        <w:spacing w:line="240" w:lineRule="auto"/>
        <w:ind w:firstLine="0"/>
        <w:rPr>
          <w:szCs w:val="24"/>
        </w:rPr>
      </w:pPr>
    </w:p>
    <w:p w:rsidR="001D6665" w:rsidRPr="000D373D" w:rsidRDefault="001D6665" w:rsidP="008F5372">
      <w:pPr>
        <w:spacing w:line="240" w:lineRule="auto"/>
        <w:ind w:firstLine="0"/>
        <w:rPr>
          <w:szCs w:val="24"/>
        </w:rPr>
      </w:pPr>
    </w:p>
    <w:p w:rsidR="008F5372" w:rsidRPr="000D373D" w:rsidRDefault="008F5372" w:rsidP="008F5372">
      <w:pPr>
        <w:spacing w:line="240" w:lineRule="auto"/>
        <w:ind w:firstLine="0"/>
        <w:rPr>
          <w:szCs w:val="24"/>
        </w:rPr>
      </w:pPr>
      <w:r w:rsidRPr="000D373D">
        <w:rPr>
          <w:szCs w:val="24"/>
        </w:rPr>
        <w:t>Vážený dodavateli,</w:t>
      </w:r>
    </w:p>
    <w:p w:rsidR="00CF6C70" w:rsidRPr="000D373D" w:rsidRDefault="008A1689" w:rsidP="00CF6C70">
      <w:pPr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v souladu s § 12 odst. 3 </w:t>
      </w:r>
      <w:r w:rsidR="00CF6C70" w:rsidRPr="000D373D">
        <w:rPr>
          <w:szCs w:val="24"/>
        </w:rPr>
        <w:t xml:space="preserve">zákona č. 137/2006 Sb., o veřejných zakázkách, v platném znění (dále jen „zákon“), Vás </w:t>
      </w:r>
    </w:p>
    <w:p w:rsidR="008F5372" w:rsidRPr="000D373D" w:rsidRDefault="008F5372" w:rsidP="008F5372">
      <w:pPr>
        <w:spacing w:line="240" w:lineRule="auto"/>
        <w:jc w:val="both"/>
        <w:rPr>
          <w:b/>
          <w:szCs w:val="24"/>
        </w:rPr>
      </w:pPr>
    </w:p>
    <w:p w:rsidR="008F5372" w:rsidRPr="000D373D" w:rsidRDefault="008F5372" w:rsidP="006665E2">
      <w:pPr>
        <w:spacing w:line="276" w:lineRule="auto"/>
        <w:jc w:val="center"/>
        <w:rPr>
          <w:b/>
          <w:szCs w:val="24"/>
        </w:rPr>
      </w:pPr>
      <w:r w:rsidRPr="000D373D">
        <w:rPr>
          <w:b/>
          <w:szCs w:val="24"/>
        </w:rPr>
        <w:t>v y z ý v á m</w:t>
      </w:r>
    </w:p>
    <w:p w:rsidR="00CF6C70" w:rsidRPr="000D373D" w:rsidRDefault="008F5372" w:rsidP="006665E2">
      <w:pPr>
        <w:pStyle w:val="Nadpis3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0D373D">
        <w:rPr>
          <w:rFonts w:ascii="Times New Roman" w:hAnsi="Times New Roman"/>
          <w:b w:val="0"/>
          <w:sz w:val="24"/>
          <w:szCs w:val="24"/>
        </w:rPr>
        <w:t xml:space="preserve">k podání nabídky na plnění veřejné zakázky malého rozsahu na </w:t>
      </w:r>
      <w:r w:rsidR="009F7F46" w:rsidRPr="000D373D">
        <w:rPr>
          <w:rFonts w:ascii="Times New Roman" w:hAnsi="Times New Roman"/>
          <w:sz w:val="24"/>
          <w:szCs w:val="24"/>
        </w:rPr>
        <w:t>dodávku</w:t>
      </w:r>
      <w:r w:rsidRPr="000D373D">
        <w:rPr>
          <w:rFonts w:ascii="Times New Roman" w:hAnsi="Times New Roman"/>
          <w:sz w:val="24"/>
          <w:szCs w:val="24"/>
        </w:rPr>
        <w:t xml:space="preserve"> </w:t>
      </w:r>
      <w:r w:rsidRPr="000D373D">
        <w:rPr>
          <w:rFonts w:ascii="Times New Roman" w:hAnsi="Times New Roman"/>
          <w:b w:val="0"/>
          <w:sz w:val="24"/>
          <w:szCs w:val="24"/>
        </w:rPr>
        <w:t>s názvem</w:t>
      </w:r>
    </w:p>
    <w:p w:rsidR="008F5372" w:rsidRPr="000D373D" w:rsidRDefault="006D13F1" w:rsidP="006665E2">
      <w:pPr>
        <w:pStyle w:val="Nadpis3"/>
        <w:spacing w:before="0" w:after="0" w:line="276" w:lineRule="auto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0D373D">
        <w:rPr>
          <w:rFonts w:ascii="Times New Roman" w:hAnsi="Times New Roman"/>
          <w:sz w:val="24"/>
          <w:szCs w:val="24"/>
        </w:rPr>
        <w:t>„</w:t>
      </w:r>
      <w:r w:rsidR="00F47B8E">
        <w:rPr>
          <w:rFonts w:ascii="Times New Roman" w:hAnsi="Times New Roman"/>
          <w:sz w:val="24"/>
          <w:szCs w:val="24"/>
        </w:rPr>
        <w:t xml:space="preserve">Dodávka </w:t>
      </w:r>
      <w:r w:rsidR="00262A7D">
        <w:rPr>
          <w:rFonts w:ascii="Times New Roman" w:hAnsi="Times New Roman"/>
          <w:sz w:val="24"/>
          <w:szCs w:val="24"/>
        </w:rPr>
        <w:t>svahové sekačky</w:t>
      </w:r>
      <w:r w:rsidR="00681784" w:rsidRPr="000D373D">
        <w:rPr>
          <w:rFonts w:ascii="Times New Roman" w:hAnsi="Times New Roman"/>
          <w:sz w:val="24"/>
          <w:szCs w:val="24"/>
        </w:rPr>
        <w:t>“</w:t>
      </w:r>
    </w:p>
    <w:p w:rsidR="008F5372" w:rsidRPr="000D373D" w:rsidRDefault="008F5372" w:rsidP="008F5372">
      <w:pPr>
        <w:ind w:firstLine="0"/>
        <w:jc w:val="both"/>
        <w:rPr>
          <w:b/>
          <w:szCs w:val="24"/>
          <w:u w:val="single"/>
        </w:rPr>
      </w:pPr>
    </w:p>
    <w:p w:rsidR="008F5372" w:rsidRPr="000D373D" w:rsidRDefault="0020562C" w:rsidP="008F5372">
      <w:pPr>
        <w:widowControl w:val="0"/>
        <w:numPr>
          <w:ilvl w:val="0"/>
          <w:numId w:val="1"/>
        </w:numPr>
        <w:tabs>
          <w:tab w:val="left" w:pos="284"/>
        </w:tabs>
        <w:spacing w:after="100"/>
        <w:ind w:left="0" w:firstLine="0"/>
        <w:rPr>
          <w:b/>
          <w:szCs w:val="24"/>
          <w:u w:val="single"/>
        </w:rPr>
      </w:pPr>
      <w:r w:rsidRPr="000D373D">
        <w:rPr>
          <w:b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998"/>
      </w:tblGrid>
      <w:tr w:rsidR="00432CD1" w:rsidRPr="005C142C" w:rsidTr="00432CD1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tabs>
                <w:tab w:val="right" w:pos="5083"/>
              </w:tabs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Technické služby města Mostu a.s.</w:t>
            </w:r>
          </w:p>
        </w:tc>
      </w:tr>
      <w:tr w:rsidR="00432CD1" w:rsidRPr="005C142C" w:rsidTr="00432CD1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 xml:space="preserve">Dělnická 164, Most – Velebudice, </w:t>
            </w:r>
          </w:p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PSČ 434 62</w:t>
            </w:r>
          </w:p>
        </w:tc>
      </w:tr>
      <w:tr w:rsidR="00432CD1" w:rsidRPr="005C142C" w:rsidTr="00432CD1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IČ/DIČ: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2CD1" w:rsidRPr="005C142C" w:rsidRDefault="00432CD1" w:rsidP="00432CD1">
            <w:pPr>
              <w:rPr>
                <w:szCs w:val="24"/>
              </w:rPr>
            </w:pPr>
            <w:r w:rsidRPr="005C142C">
              <w:rPr>
                <w:szCs w:val="24"/>
              </w:rPr>
              <w:t>64052265/ CZ64052265</w:t>
            </w:r>
          </w:p>
        </w:tc>
      </w:tr>
      <w:tr w:rsidR="00432CD1" w:rsidRPr="005C142C" w:rsidTr="00432CD1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ind w:left="515" w:firstLine="52"/>
              <w:rPr>
                <w:szCs w:val="24"/>
              </w:rPr>
            </w:pPr>
            <w:r w:rsidRPr="005C142C">
              <w:rPr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 xml:space="preserve">Jan Syrový, </w:t>
            </w:r>
            <w:r>
              <w:rPr>
                <w:szCs w:val="24"/>
              </w:rPr>
              <w:t>ředitel společnosti</w:t>
            </w:r>
          </w:p>
          <w:p w:rsidR="00432CD1" w:rsidRPr="005C142C" w:rsidRDefault="00432CD1" w:rsidP="00432CD1">
            <w:pPr>
              <w:spacing w:line="280" w:lineRule="atLeast"/>
              <w:ind w:left="575" w:hanging="8"/>
              <w:rPr>
                <w:szCs w:val="24"/>
              </w:rPr>
            </w:pPr>
          </w:p>
        </w:tc>
      </w:tr>
      <w:tr w:rsidR="00432CD1" w:rsidRPr="005C142C" w:rsidTr="00432CD1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+</w:t>
            </w:r>
            <w:proofErr w:type="gramStart"/>
            <w:r w:rsidRPr="005C142C">
              <w:rPr>
                <w:szCs w:val="24"/>
              </w:rPr>
              <w:t>420 476 453 211        +420 476 453 223</w:t>
            </w:r>
            <w:proofErr w:type="gramEnd"/>
            <w:r w:rsidRPr="005C142C">
              <w:rPr>
                <w:szCs w:val="24"/>
              </w:rPr>
              <w:t xml:space="preserve"> </w:t>
            </w:r>
          </w:p>
        </w:tc>
      </w:tr>
      <w:tr w:rsidR="00432CD1" w:rsidRPr="00626995" w:rsidTr="00432CD1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626995" w:rsidRDefault="00432CD1" w:rsidP="00432CD1">
            <w:pPr>
              <w:spacing w:line="280" w:lineRule="atLeast"/>
              <w:rPr>
                <w:szCs w:val="24"/>
              </w:rPr>
            </w:pPr>
            <w:r>
              <w:rPr>
                <w:szCs w:val="24"/>
              </w:rPr>
              <w:t>mutinsky@tsmost.cz</w:t>
            </w:r>
          </w:p>
        </w:tc>
      </w:tr>
      <w:tr w:rsidR="00432CD1" w:rsidRPr="005C142C" w:rsidTr="00432CD1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21139C">
            <w:pPr>
              <w:spacing w:line="280" w:lineRule="atLeast"/>
              <w:ind w:left="624" w:hanging="57"/>
              <w:rPr>
                <w:szCs w:val="24"/>
              </w:rPr>
            </w:pPr>
            <w:r w:rsidRPr="005C142C">
              <w:rPr>
                <w:szCs w:val="24"/>
              </w:rPr>
              <w:t xml:space="preserve">Kontaktní osoba ve </w:t>
            </w:r>
            <w:proofErr w:type="gramStart"/>
            <w:r w:rsidRPr="005C142C">
              <w:rPr>
                <w:szCs w:val="24"/>
              </w:rPr>
              <w:t xml:space="preserve">věcech </w:t>
            </w:r>
            <w:r w:rsidR="0021139C">
              <w:rPr>
                <w:szCs w:val="24"/>
              </w:rPr>
              <w:t xml:space="preserve">     </w:t>
            </w:r>
            <w:r w:rsidRPr="005C142C">
              <w:rPr>
                <w:szCs w:val="24"/>
              </w:rPr>
              <w:t>technických</w:t>
            </w:r>
            <w:proofErr w:type="gramEnd"/>
            <w:r w:rsidRPr="005C142C">
              <w:rPr>
                <w:szCs w:val="24"/>
              </w:rPr>
              <w:t>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E6365D" w:rsidP="00432CD1">
            <w:pPr>
              <w:spacing w:line="280" w:lineRule="atLeast"/>
              <w:rPr>
                <w:szCs w:val="24"/>
                <w:highlight w:val="yellow"/>
              </w:rPr>
            </w:pPr>
            <w:r>
              <w:rPr>
                <w:szCs w:val="24"/>
              </w:rPr>
              <w:t>Miroslav Franta, vedoucí provozu</w:t>
            </w:r>
          </w:p>
        </w:tc>
      </w:tr>
      <w:tr w:rsidR="00432CD1" w:rsidRPr="005C142C" w:rsidTr="00432CD1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Dělnická 164</w:t>
            </w:r>
          </w:p>
          <w:p w:rsidR="00432CD1" w:rsidRPr="005C142C" w:rsidRDefault="00432CD1" w:rsidP="00432CD1">
            <w:pPr>
              <w:spacing w:line="280" w:lineRule="atLeast"/>
              <w:rPr>
                <w:szCs w:val="24"/>
                <w:highlight w:val="yellow"/>
              </w:rPr>
            </w:pPr>
            <w:r w:rsidRPr="005C142C">
              <w:rPr>
                <w:szCs w:val="24"/>
              </w:rPr>
              <w:t>Most – Velebudice, PSČ 434 62</w:t>
            </w:r>
          </w:p>
        </w:tc>
      </w:tr>
      <w:tr w:rsidR="00432CD1" w:rsidRPr="005C142C" w:rsidTr="00432CD1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E6365D">
            <w:pPr>
              <w:spacing w:line="280" w:lineRule="atLeast"/>
              <w:rPr>
                <w:szCs w:val="24"/>
                <w:highlight w:val="yellow"/>
              </w:rPr>
            </w:pPr>
            <w:r w:rsidRPr="005C142C">
              <w:rPr>
                <w:szCs w:val="24"/>
              </w:rPr>
              <w:t>+420 476 453 </w:t>
            </w:r>
            <w:r w:rsidR="00E6365D">
              <w:rPr>
                <w:szCs w:val="24"/>
              </w:rPr>
              <w:t>333</w:t>
            </w:r>
            <w:r w:rsidRPr="005C142C">
              <w:rPr>
                <w:szCs w:val="24"/>
              </w:rPr>
              <w:t xml:space="preserve">        </w:t>
            </w:r>
          </w:p>
        </w:tc>
      </w:tr>
      <w:tr w:rsidR="00432CD1" w:rsidRPr="005C142C" w:rsidTr="00432CD1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432CD1" w:rsidP="00432CD1">
            <w:pPr>
              <w:spacing w:line="280" w:lineRule="atLeast"/>
              <w:rPr>
                <w:szCs w:val="24"/>
              </w:rPr>
            </w:pPr>
            <w:r w:rsidRPr="005C142C">
              <w:rPr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2CD1" w:rsidRPr="005C142C" w:rsidRDefault="00E6365D" w:rsidP="00432CD1">
            <w:pPr>
              <w:spacing w:line="280" w:lineRule="atLeast"/>
              <w:rPr>
                <w:szCs w:val="24"/>
                <w:highlight w:val="yellow"/>
              </w:rPr>
            </w:pPr>
            <w:r>
              <w:rPr>
                <w:szCs w:val="24"/>
              </w:rPr>
              <w:t>franta</w:t>
            </w:r>
            <w:r w:rsidR="00432CD1" w:rsidRPr="005C142C">
              <w:rPr>
                <w:szCs w:val="24"/>
              </w:rPr>
              <w:t>@tsmost.cz</w:t>
            </w:r>
          </w:p>
        </w:tc>
      </w:tr>
    </w:tbl>
    <w:p w:rsidR="008F5372" w:rsidRPr="000D373D" w:rsidRDefault="008F5372" w:rsidP="008F5372">
      <w:pPr>
        <w:tabs>
          <w:tab w:val="left" w:pos="8505"/>
        </w:tabs>
        <w:ind w:firstLine="0"/>
        <w:rPr>
          <w:b/>
          <w:szCs w:val="24"/>
          <w:u w:val="single"/>
        </w:rPr>
      </w:pPr>
      <w:r w:rsidRPr="000D373D">
        <w:rPr>
          <w:b/>
          <w:szCs w:val="24"/>
        </w:rPr>
        <w:t xml:space="preserve">2) </w:t>
      </w:r>
      <w:r w:rsidR="004F56CA" w:rsidRPr="000D373D">
        <w:rPr>
          <w:b/>
          <w:szCs w:val="24"/>
          <w:u w:val="single"/>
        </w:rPr>
        <w:t xml:space="preserve">Předmět </w:t>
      </w:r>
      <w:r w:rsidR="001E6707" w:rsidRPr="000D373D">
        <w:rPr>
          <w:b/>
          <w:szCs w:val="24"/>
          <w:u w:val="single"/>
        </w:rPr>
        <w:t>veřejné zakázky</w:t>
      </w:r>
    </w:p>
    <w:p w:rsidR="0092654D" w:rsidRPr="005E4E28" w:rsidRDefault="001E6707" w:rsidP="0092654D">
      <w:pPr>
        <w:spacing w:line="276" w:lineRule="auto"/>
        <w:ind w:firstLine="0"/>
        <w:jc w:val="both"/>
        <w:rPr>
          <w:strike/>
          <w:color w:val="000000"/>
          <w:szCs w:val="24"/>
        </w:rPr>
      </w:pPr>
      <w:r w:rsidRPr="000D373D">
        <w:rPr>
          <w:szCs w:val="24"/>
        </w:rPr>
        <w:t xml:space="preserve">Předmětem výběrového řízení je </w:t>
      </w:r>
      <w:r w:rsidR="008A1689">
        <w:rPr>
          <w:szCs w:val="24"/>
        </w:rPr>
        <w:t xml:space="preserve">dodávka </w:t>
      </w:r>
      <w:r w:rsidR="00E6365D">
        <w:rPr>
          <w:sz w:val="22"/>
          <w:szCs w:val="22"/>
        </w:rPr>
        <w:t>1 kusu svahové sekačky</w:t>
      </w:r>
      <w:r w:rsidR="00FB333A">
        <w:rPr>
          <w:sz w:val="22"/>
          <w:szCs w:val="22"/>
        </w:rPr>
        <w:t>.</w:t>
      </w:r>
    </w:p>
    <w:p w:rsidR="008C60AA" w:rsidRDefault="008C60AA" w:rsidP="0092654D">
      <w:pPr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Předpokládaná hodnota veřejné zakázky: </w:t>
      </w:r>
      <w:r w:rsidR="000366E7">
        <w:rPr>
          <w:szCs w:val="24"/>
        </w:rPr>
        <w:t xml:space="preserve"> </w:t>
      </w:r>
      <w:r w:rsidR="0092654D">
        <w:rPr>
          <w:szCs w:val="24"/>
        </w:rPr>
        <w:t xml:space="preserve">500 </w:t>
      </w:r>
      <w:r w:rsidR="006665E2" w:rsidRPr="006665E2">
        <w:rPr>
          <w:szCs w:val="24"/>
        </w:rPr>
        <w:t xml:space="preserve">tis. </w:t>
      </w:r>
      <w:r w:rsidRPr="006665E2">
        <w:rPr>
          <w:szCs w:val="24"/>
        </w:rPr>
        <w:t>Kč bez DPH</w:t>
      </w:r>
    </w:p>
    <w:p w:rsidR="00B71415" w:rsidRPr="00E81DE2" w:rsidRDefault="00E4369E" w:rsidP="004F746D">
      <w:pPr>
        <w:spacing w:line="276" w:lineRule="auto"/>
        <w:ind w:firstLine="0"/>
        <w:jc w:val="both"/>
        <w:rPr>
          <w:b/>
          <w:szCs w:val="24"/>
          <w:u w:val="single"/>
        </w:rPr>
      </w:pPr>
      <w:r w:rsidRPr="00E81DE2">
        <w:rPr>
          <w:b/>
          <w:szCs w:val="24"/>
          <w:u w:val="single"/>
        </w:rPr>
        <w:t>Podrobná specifikace předmětu plnění:</w:t>
      </w:r>
    </w:p>
    <w:p w:rsidR="005572E3" w:rsidRPr="00722335" w:rsidRDefault="005572E3" w:rsidP="005572E3">
      <w:pPr>
        <w:ind w:firstLine="0"/>
        <w:jc w:val="both"/>
        <w:rPr>
          <w:b/>
          <w:szCs w:val="24"/>
        </w:rPr>
      </w:pPr>
      <w:r>
        <w:rPr>
          <w:b/>
          <w:szCs w:val="24"/>
        </w:rPr>
        <w:t>Technické p</w:t>
      </w:r>
      <w:r w:rsidRPr="00722335">
        <w:rPr>
          <w:b/>
          <w:szCs w:val="24"/>
        </w:rPr>
        <w:t>ožadavky na mechanizmus: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>stroj pro sekání trávy a porostů v těžko přístupných svazích, nový, nepoužitý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>svahová dostupnost min. 40</w:t>
      </w:r>
      <w:r w:rsidRPr="004E2A38">
        <w:rPr>
          <w:vertAlign w:val="superscript"/>
        </w:rPr>
        <w:t>0</w:t>
      </w:r>
      <w:r w:rsidRPr="004E2A38">
        <w:t xml:space="preserve">, s pomocným jištěním min. 50° </w:t>
      </w:r>
    </w:p>
    <w:p w:rsidR="009C137F" w:rsidRDefault="00753B34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>
        <w:t xml:space="preserve">požadavky na motor: </w:t>
      </w:r>
      <w:r w:rsidR="009C137F" w:rsidRPr="004E2A38">
        <w:t>vzduchem chlazený, výkon min. 20 HP</w:t>
      </w:r>
    </w:p>
    <w:p w:rsidR="009C137F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>
        <w:t>převodovka hydrostatická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>
        <w:t>možnost nastavení režimu pojezdu rychle/pomalu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>
        <w:t>pohon</w:t>
      </w:r>
      <w:r w:rsidRPr="004E2A38">
        <w:t xml:space="preserve"> </w:t>
      </w:r>
      <w:r w:rsidR="00B92BF6" w:rsidRPr="00FB333A">
        <w:t>kolový</w:t>
      </w:r>
      <w:r w:rsidR="005E4E28" w:rsidRPr="00FB333A">
        <w:t xml:space="preserve"> nebo</w:t>
      </w:r>
      <w:r w:rsidR="00B92BF6" w:rsidRPr="00FB333A">
        <w:t xml:space="preserve"> pásový</w:t>
      </w:r>
      <w:r w:rsidRPr="004E2A38">
        <w:t xml:space="preserve">, </w:t>
      </w:r>
      <w:r w:rsidR="00B92BF6" w:rsidRPr="00FB333A">
        <w:t>hydrostatický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>elektromagnetická spojka žacího ústrojí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>elektronické zapalování, elektrický startér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>záběr sečení min. 1200 mm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 xml:space="preserve">plynulá </w:t>
      </w:r>
      <w:r w:rsidR="00753B34">
        <w:t xml:space="preserve">regulace výšky </w:t>
      </w:r>
      <w:r w:rsidRPr="004E2A38">
        <w:t>sečení</w:t>
      </w:r>
      <w:r w:rsidR="00753B34">
        <w:t xml:space="preserve">, minimální výška sečení </w:t>
      </w:r>
      <w:r w:rsidRPr="00753B34">
        <w:t>90</w:t>
      </w:r>
      <w:r w:rsidR="00753B34" w:rsidRPr="00753B34">
        <w:t xml:space="preserve"> </w:t>
      </w:r>
      <w:r w:rsidRPr="004E2A38">
        <w:t>mm</w:t>
      </w:r>
    </w:p>
    <w:p w:rsidR="009C137F" w:rsidRPr="004E2A38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>ochranné jištění při nárazu na pevnou překážku</w:t>
      </w:r>
    </w:p>
    <w:p w:rsidR="009C137F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 w:rsidRPr="004E2A38">
        <w:t xml:space="preserve">ovládání </w:t>
      </w:r>
      <w:r>
        <w:t xml:space="preserve">všech pracovních funkcí </w:t>
      </w:r>
      <w:r w:rsidRPr="004E2A38">
        <w:t>stroje – dálkové, radiovým signálem</w:t>
      </w:r>
    </w:p>
    <w:p w:rsidR="009C137F" w:rsidRPr="009C137F" w:rsidRDefault="009C137F" w:rsidP="009C137F">
      <w:pPr>
        <w:numPr>
          <w:ilvl w:val="0"/>
          <w:numId w:val="22"/>
        </w:numPr>
        <w:tabs>
          <w:tab w:val="clear" w:pos="360"/>
          <w:tab w:val="num" w:pos="720"/>
        </w:tabs>
        <w:spacing w:line="240" w:lineRule="auto"/>
        <w:ind w:left="720" w:right="358"/>
        <w:jc w:val="both"/>
      </w:pPr>
      <w:r>
        <w:rPr>
          <w:szCs w:val="24"/>
        </w:rPr>
        <w:t>z</w:t>
      </w:r>
      <w:r w:rsidRPr="009C137F">
        <w:rPr>
          <w:szCs w:val="24"/>
        </w:rPr>
        <w:t>áruka na stroj v minimální délce 24 měsíců</w:t>
      </w:r>
    </w:p>
    <w:p w:rsidR="009C137F" w:rsidRPr="004E2A38" w:rsidRDefault="009C137F" w:rsidP="00FB333A">
      <w:pPr>
        <w:tabs>
          <w:tab w:val="num" w:pos="284"/>
        </w:tabs>
        <w:spacing w:before="120" w:line="240" w:lineRule="auto"/>
        <w:ind w:right="357" w:firstLine="0"/>
        <w:jc w:val="both"/>
      </w:pPr>
      <w:r>
        <w:tab/>
        <w:t>P</w:t>
      </w:r>
      <w:r w:rsidRPr="004E2A38">
        <w:t xml:space="preserve">říslušenství </w:t>
      </w:r>
      <w:r>
        <w:t>požadované</w:t>
      </w:r>
      <w:r w:rsidRPr="004E2A38">
        <w:t xml:space="preserve"> spolu s vlastním zařízením: </w:t>
      </w:r>
    </w:p>
    <w:p w:rsidR="009C137F" w:rsidRDefault="009C137F" w:rsidP="009C137F">
      <w:pPr>
        <w:numPr>
          <w:ilvl w:val="0"/>
          <w:numId w:val="23"/>
        </w:numPr>
        <w:tabs>
          <w:tab w:val="num" w:pos="851"/>
          <w:tab w:val="num" w:pos="1069"/>
        </w:tabs>
        <w:spacing w:line="240" w:lineRule="auto"/>
        <w:ind w:left="720" w:right="358"/>
        <w:jc w:val="both"/>
      </w:pPr>
      <w:r w:rsidRPr="004E2A38">
        <w:t>hydraulický stabilizační naviják</w:t>
      </w:r>
    </w:p>
    <w:p w:rsidR="009C137F" w:rsidRPr="004E2A38" w:rsidRDefault="00EB285A" w:rsidP="005E4E28">
      <w:pPr>
        <w:numPr>
          <w:ilvl w:val="0"/>
          <w:numId w:val="23"/>
        </w:numPr>
        <w:tabs>
          <w:tab w:val="num" w:pos="851"/>
          <w:tab w:val="num" w:pos="1069"/>
        </w:tabs>
        <w:spacing w:line="240" w:lineRule="auto"/>
        <w:ind w:left="720" w:right="358"/>
        <w:jc w:val="both"/>
      </w:pPr>
      <w:r>
        <w:t>není-li stroj vybaven dobíjením</w:t>
      </w:r>
      <w:r w:rsidR="00FB333A">
        <w:t xml:space="preserve"> akumulátoru</w:t>
      </w:r>
      <w:r>
        <w:t xml:space="preserve">: </w:t>
      </w:r>
      <w:r w:rsidR="009C137F">
        <w:t>náhradní akumulátor včetně nabíječky, výdrž akumulátoru min. 16 hodin</w:t>
      </w:r>
    </w:p>
    <w:p w:rsidR="004F6E8F" w:rsidRDefault="004F6E8F" w:rsidP="00FB333A">
      <w:pPr>
        <w:pStyle w:val="Odstavecseseznamem"/>
        <w:spacing w:before="120" w:after="0"/>
        <w:ind w:left="68" w:firstLine="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dokumentace k předmětu plnění:</w:t>
      </w:r>
    </w:p>
    <w:p w:rsidR="004F6E8F" w:rsidRDefault="004F6E8F" w:rsidP="00F6703D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návod k obsluze v českém jazyce</w:t>
      </w:r>
    </w:p>
    <w:p w:rsidR="004F6E8F" w:rsidRDefault="004F6E8F" w:rsidP="00F6703D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záruční list</w:t>
      </w:r>
    </w:p>
    <w:p w:rsidR="009C137F" w:rsidRDefault="009C137F" w:rsidP="00F6703D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prohlášení o shodě</w:t>
      </w:r>
    </w:p>
    <w:p w:rsidR="0078388E" w:rsidRDefault="0078388E" w:rsidP="0078388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16336" w:rsidRPr="005572E3" w:rsidRDefault="00BE6C68" w:rsidP="00F6703D">
      <w:pPr>
        <w:spacing w:before="120"/>
        <w:ind w:firstLine="0"/>
        <w:rPr>
          <w:b/>
          <w:szCs w:val="24"/>
          <w:u w:val="single"/>
        </w:rPr>
      </w:pPr>
      <w:r w:rsidRPr="000D373D">
        <w:rPr>
          <w:b/>
          <w:szCs w:val="24"/>
          <w:u w:val="single"/>
        </w:rPr>
        <w:t>Společná ustanovení</w:t>
      </w:r>
      <w:r w:rsidR="006665E2">
        <w:rPr>
          <w:b/>
          <w:szCs w:val="24"/>
          <w:u w:val="single"/>
        </w:rPr>
        <w:t xml:space="preserve"> k plnění předmětu veřejné zakázky</w:t>
      </w:r>
    </w:p>
    <w:p w:rsidR="00BE6C68" w:rsidRDefault="00BE6C68" w:rsidP="00FB333A">
      <w:pPr>
        <w:widowControl w:val="0"/>
        <w:numPr>
          <w:ilvl w:val="0"/>
          <w:numId w:val="8"/>
        </w:numPr>
        <w:tabs>
          <w:tab w:val="left" w:pos="142"/>
        </w:tabs>
        <w:spacing w:line="276" w:lineRule="auto"/>
        <w:ind w:left="141" w:hanging="215"/>
        <w:rPr>
          <w:rFonts w:eastAsia="Calibri"/>
          <w:szCs w:val="24"/>
          <w:lang w:eastAsia="en-US"/>
        </w:rPr>
      </w:pPr>
      <w:r w:rsidRPr="000D373D">
        <w:rPr>
          <w:rFonts w:eastAsia="Calibri"/>
          <w:szCs w:val="24"/>
          <w:lang w:eastAsia="en-US"/>
        </w:rPr>
        <w:t xml:space="preserve">Nabídková cena uchazeče musí zahrnovat všechny náklady spojené s dodávkou předmětu plnění dle </w:t>
      </w:r>
      <w:r w:rsidR="005572E3">
        <w:rPr>
          <w:rFonts w:eastAsia="Calibri"/>
          <w:szCs w:val="24"/>
          <w:lang w:eastAsia="en-US"/>
        </w:rPr>
        <w:t xml:space="preserve">podmínek </w:t>
      </w:r>
      <w:r w:rsidRPr="000D373D">
        <w:rPr>
          <w:rFonts w:eastAsia="Calibri"/>
          <w:szCs w:val="24"/>
          <w:lang w:eastAsia="en-US"/>
        </w:rPr>
        <w:t xml:space="preserve">zadávací dokumentace a této </w:t>
      </w:r>
      <w:r w:rsidR="005572E3">
        <w:rPr>
          <w:rFonts w:eastAsia="Calibri"/>
          <w:szCs w:val="24"/>
          <w:lang w:eastAsia="en-US"/>
        </w:rPr>
        <w:t xml:space="preserve">veřejné </w:t>
      </w:r>
      <w:r w:rsidRPr="000D373D">
        <w:rPr>
          <w:rFonts w:eastAsia="Calibri"/>
          <w:szCs w:val="24"/>
          <w:lang w:eastAsia="en-US"/>
        </w:rPr>
        <w:t>zakázky.</w:t>
      </w:r>
    </w:p>
    <w:p w:rsidR="008F5372" w:rsidRPr="000D373D" w:rsidRDefault="003B392A" w:rsidP="004F6E8F">
      <w:pPr>
        <w:spacing w:before="240"/>
        <w:ind w:firstLine="0"/>
        <w:jc w:val="both"/>
        <w:rPr>
          <w:b/>
          <w:szCs w:val="24"/>
        </w:rPr>
      </w:pPr>
      <w:r w:rsidRPr="000D373D">
        <w:rPr>
          <w:b/>
          <w:szCs w:val="24"/>
        </w:rPr>
        <w:t xml:space="preserve">3) </w:t>
      </w:r>
      <w:r w:rsidR="008F5372" w:rsidRPr="000D373D">
        <w:rPr>
          <w:b/>
          <w:szCs w:val="24"/>
          <w:u w:val="single"/>
        </w:rPr>
        <w:t>Doba a místo plnění</w:t>
      </w:r>
    </w:p>
    <w:p w:rsidR="004F6E8F" w:rsidRDefault="00C04E19" w:rsidP="004F6E8F">
      <w:pPr>
        <w:spacing w:before="100" w:line="276" w:lineRule="auto"/>
        <w:ind w:left="1418" w:hanging="1418"/>
        <w:jc w:val="both"/>
        <w:rPr>
          <w:szCs w:val="24"/>
        </w:rPr>
      </w:pPr>
      <w:r>
        <w:rPr>
          <w:szCs w:val="24"/>
        </w:rPr>
        <w:t>Termín</w:t>
      </w:r>
      <w:r w:rsidR="008F5372" w:rsidRPr="000D373D">
        <w:rPr>
          <w:szCs w:val="24"/>
        </w:rPr>
        <w:t xml:space="preserve"> plnění:   </w:t>
      </w:r>
      <w:r>
        <w:rPr>
          <w:szCs w:val="24"/>
        </w:rPr>
        <w:tab/>
      </w:r>
      <w:r w:rsidR="002F0622">
        <w:rPr>
          <w:szCs w:val="24"/>
        </w:rPr>
        <w:t xml:space="preserve">do </w:t>
      </w:r>
      <w:proofErr w:type="gramStart"/>
      <w:r w:rsidR="0092654D">
        <w:rPr>
          <w:szCs w:val="24"/>
        </w:rPr>
        <w:t>16.4.2014</w:t>
      </w:r>
      <w:proofErr w:type="gramEnd"/>
    </w:p>
    <w:p w:rsidR="00CD1C83" w:rsidRDefault="008F5372" w:rsidP="00FB333A">
      <w:pPr>
        <w:spacing w:line="276" w:lineRule="auto"/>
        <w:ind w:left="1418" w:hanging="1418"/>
        <w:jc w:val="both"/>
        <w:rPr>
          <w:szCs w:val="24"/>
        </w:rPr>
      </w:pPr>
      <w:r w:rsidRPr="000D373D">
        <w:rPr>
          <w:szCs w:val="24"/>
        </w:rPr>
        <w:t xml:space="preserve">Místo plnění: </w:t>
      </w:r>
      <w:r w:rsidR="004F746D" w:rsidRPr="000D373D">
        <w:rPr>
          <w:szCs w:val="24"/>
        </w:rPr>
        <w:tab/>
      </w:r>
      <w:r w:rsidR="00C04E19">
        <w:rPr>
          <w:szCs w:val="24"/>
        </w:rPr>
        <w:tab/>
      </w:r>
      <w:r w:rsidR="00CD1C83" w:rsidRPr="000D373D">
        <w:rPr>
          <w:szCs w:val="24"/>
        </w:rPr>
        <w:t>Technické služby města Mostu a.s.</w:t>
      </w:r>
      <w:r w:rsidR="004F746D" w:rsidRPr="000D373D">
        <w:rPr>
          <w:szCs w:val="24"/>
        </w:rPr>
        <w:t xml:space="preserve">, </w:t>
      </w:r>
      <w:r w:rsidR="00871BFD">
        <w:rPr>
          <w:szCs w:val="24"/>
        </w:rPr>
        <w:t xml:space="preserve">Dělnická 164, 434 </w:t>
      </w:r>
      <w:r w:rsidR="00FE3B13">
        <w:rPr>
          <w:szCs w:val="24"/>
        </w:rPr>
        <w:t>01</w:t>
      </w:r>
      <w:r w:rsidR="00871BFD">
        <w:rPr>
          <w:szCs w:val="24"/>
        </w:rPr>
        <w:t xml:space="preserve"> Most </w:t>
      </w:r>
      <w:r w:rsidR="0019020D">
        <w:rPr>
          <w:szCs w:val="24"/>
        </w:rPr>
        <w:t>–</w:t>
      </w:r>
      <w:r w:rsidR="00871BFD">
        <w:rPr>
          <w:szCs w:val="24"/>
        </w:rPr>
        <w:t xml:space="preserve"> Velebudice</w:t>
      </w:r>
    </w:p>
    <w:p w:rsidR="00FB333A" w:rsidRDefault="00FB333A" w:rsidP="00831A41">
      <w:pPr>
        <w:spacing w:before="120"/>
        <w:ind w:firstLine="0"/>
        <w:jc w:val="both"/>
        <w:rPr>
          <w:b/>
          <w:szCs w:val="24"/>
        </w:rPr>
      </w:pPr>
    </w:p>
    <w:p w:rsidR="00FB333A" w:rsidRDefault="00FB333A" w:rsidP="00831A41">
      <w:pPr>
        <w:spacing w:before="120"/>
        <w:ind w:firstLine="0"/>
        <w:jc w:val="both"/>
        <w:rPr>
          <w:b/>
          <w:szCs w:val="24"/>
        </w:rPr>
      </w:pPr>
    </w:p>
    <w:p w:rsidR="008F5372" w:rsidRPr="000D373D" w:rsidRDefault="003B392A" w:rsidP="00831A41">
      <w:pPr>
        <w:spacing w:before="120"/>
        <w:ind w:firstLine="0"/>
        <w:jc w:val="both"/>
        <w:rPr>
          <w:b/>
          <w:szCs w:val="24"/>
        </w:rPr>
      </w:pPr>
      <w:r w:rsidRPr="000D373D">
        <w:rPr>
          <w:b/>
          <w:szCs w:val="24"/>
        </w:rPr>
        <w:t>4)</w:t>
      </w:r>
      <w:r w:rsidR="00EC6F2F" w:rsidRPr="000D373D">
        <w:rPr>
          <w:b/>
          <w:szCs w:val="24"/>
          <w:u w:val="single"/>
        </w:rPr>
        <w:t xml:space="preserve"> </w:t>
      </w:r>
      <w:r w:rsidR="008F5372" w:rsidRPr="000D373D">
        <w:rPr>
          <w:b/>
          <w:szCs w:val="24"/>
          <w:u w:val="single"/>
        </w:rPr>
        <w:t>Kvalifikační předpoklady</w:t>
      </w:r>
    </w:p>
    <w:p w:rsidR="008F5372" w:rsidRPr="000D373D" w:rsidRDefault="008F5372" w:rsidP="00FB333A">
      <w:pPr>
        <w:spacing w:line="240" w:lineRule="auto"/>
        <w:ind w:firstLine="0"/>
        <w:jc w:val="both"/>
        <w:rPr>
          <w:szCs w:val="24"/>
        </w:rPr>
      </w:pPr>
      <w:r w:rsidRPr="000D373D">
        <w:rPr>
          <w:szCs w:val="24"/>
        </w:rPr>
        <w:t xml:space="preserve">Prokázání kvalifikace: </w:t>
      </w:r>
    </w:p>
    <w:p w:rsidR="008F5372" w:rsidRPr="000D373D" w:rsidRDefault="008F5372" w:rsidP="00FB333A">
      <w:pPr>
        <w:numPr>
          <w:ilvl w:val="1"/>
          <w:numId w:val="3"/>
        </w:numPr>
        <w:tabs>
          <w:tab w:val="clear" w:pos="720"/>
          <w:tab w:val="num" w:pos="550"/>
        </w:tabs>
        <w:spacing w:line="240" w:lineRule="auto"/>
        <w:ind w:left="550" w:right="159" w:hanging="329"/>
        <w:jc w:val="both"/>
        <w:rPr>
          <w:szCs w:val="24"/>
        </w:rPr>
      </w:pPr>
      <w:r w:rsidRPr="000D373D">
        <w:rPr>
          <w:szCs w:val="24"/>
        </w:rPr>
        <w:t>uchazeč doloží výpis z obchodního rejstříku či jiné evidence, má</w:t>
      </w:r>
      <w:r w:rsidR="00184D6B">
        <w:rPr>
          <w:szCs w:val="24"/>
        </w:rPr>
        <w:t>-</w:t>
      </w:r>
      <w:r w:rsidRPr="000D373D">
        <w:rPr>
          <w:szCs w:val="24"/>
        </w:rPr>
        <w:t>li v ní být zapsán podle zvláštních předpisů;</w:t>
      </w:r>
    </w:p>
    <w:p w:rsidR="008F5372" w:rsidRPr="000D373D" w:rsidRDefault="008F5372" w:rsidP="008F5372">
      <w:pPr>
        <w:numPr>
          <w:ilvl w:val="1"/>
          <w:numId w:val="3"/>
        </w:numPr>
        <w:tabs>
          <w:tab w:val="clear" w:pos="720"/>
          <w:tab w:val="num" w:pos="550"/>
        </w:tabs>
        <w:spacing w:line="240" w:lineRule="auto"/>
        <w:ind w:left="550" w:right="158" w:hanging="330"/>
        <w:jc w:val="both"/>
        <w:rPr>
          <w:szCs w:val="24"/>
        </w:rPr>
      </w:pPr>
      <w:r w:rsidRPr="000D373D">
        <w:rPr>
          <w:szCs w:val="24"/>
        </w:rPr>
        <w:t>uchazeč doloží doklad o oprávnění k podnikání, podle zvláštních právních předpisů v rozsahu odpovídajícím předmětu veřejné zakázky, zejména doklad prokazující příslušné živnostenské oprávnění či licenci</w:t>
      </w:r>
      <w:r w:rsidR="00F2594A">
        <w:rPr>
          <w:szCs w:val="24"/>
        </w:rPr>
        <w:t>;</w:t>
      </w:r>
    </w:p>
    <w:p w:rsidR="008F5372" w:rsidRDefault="008F5372" w:rsidP="004F746D">
      <w:pPr>
        <w:spacing w:line="240" w:lineRule="auto"/>
        <w:ind w:firstLine="0"/>
        <w:jc w:val="both"/>
        <w:rPr>
          <w:szCs w:val="24"/>
        </w:rPr>
      </w:pPr>
      <w:r w:rsidRPr="000D373D">
        <w:rPr>
          <w:szCs w:val="24"/>
        </w:rPr>
        <w:t xml:space="preserve">Doklady k prokázání kvalifikace </w:t>
      </w:r>
      <w:r w:rsidR="0020562C" w:rsidRPr="000D373D">
        <w:rPr>
          <w:szCs w:val="24"/>
        </w:rPr>
        <w:t>budou</w:t>
      </w:r>
      <w:r w:rsidRPr="000D373D">
        <w:rPr>
          <w:szCs w:val="24"/>
        </w:rPr>
        <w:t xml:space="preserve"> předloženy v prosté kopii</w:t>
      </w:r>
      <w:r w:rsidR="004F746D" w:rsidRPr="000D373D">
        <w:rPr>
          <w:szCs w:val="24"/>
        </w:rPr>
        <w:t>.</w:t>
      </w:r>
    </w:p>
    <w:p w:rsidR="0019020D" w:rsidRDefault="0019020D" w:rsidP="004F746D">
      <w:pPr>
        <w:spacing w:line="240" w:lineRule="auto"/>
        <w:ind w:firstLine="0"/>
        <w:jc w:val="both"/>
        <w:rPr>
          <w:color w:val="FF00FF"/>
          <w:szCs w:val="24"/>
        </w:rPr>
      </w:pPr>
    </w:p>
    <w:p w:rsidR="008F5372" w:rsidRPr="000D373D" w:rsidRDefault="003B392A" w:rsidP="003B392A">
      <w:pPr>
        <w:spacing w:line="240" w:lineRule="auto"/>
        <w:ind w:firstLine="0"/>
        <w:jc w:val="both"/>
        <w:rPr>
          <w:b/>
          <w:szCs w:val="24"/>
          <w:u w:val="single"/>
        </w:rPr>
      </w:pPr>
      <w:r w:rsidRPr="000D373D">
        <w:rPr>
          <w:b/>
          <w:szCs w:val="24"/>
        </w:rPr>
        <w:t>5)</w:t>
      </w:r>
      <w:r w:rsidR="00EC6F2F" w:rsidRPr="000D373D">
        <w:rPr>
          <w:b/>
          <w:szCs w:val="24"/>
          <w:u w:val="single"/>
        </w:rPr>
        <w:t xml:space="preserve"> </w:t>
      </w:r>
      <w:r w:rsidR="008F5372" w:rsidRPr="000D373D">
        <w:rPr>
          <w:b/>
          <w:szCs w:val="24"/>
          <w:u w:val="single"/>
        </w:rPr>
        <w:t>Hodnocení nabídek</w:t>
      </w:r>
    </w:p>
    <w:p w:rsidR="004F746D" w:rsidRDefault="008F5372" w:rsidP="008F5372">
      <w:pPr>
        <w:spacing w:before="100" w:line="240" w:lineRule="auto"/>
        <w:ind w:firstLine="0"/>
        <w:jc w:val="both"/>
        <w:rPr>
          <w:szCs w:val="24"/>
        </w:rPr>
      </w:pPr>
      <w:r w:rsidRPr="000D373D">
        <w:rPr>
          <w:szCs w:val="24"/>
        </w:rPr>
        <w:t xml:space="preserve">Zadavatel hodnotí předložené nabídky podle základního hodnotícího kritéria </w:t>
      </w:r>
      <w:r w:rsidR="004F746D" w:rsidRPr="000D373D">
        <w:rPr>
          <w:szCs w:val="24"/>
        </w:rPr>
        <w:t>– ne</w:t>
      </w:r>
      <w:r w:rsidR="004F56CA" w:rsidRPr="000D373D">
        <w:rPr>
          <w:szCs w:val="24"/>
        </w:rPr>
        <w:t>j</w:t>
      </w:r>
      <w:r w:rsidR="004F746D" w:rsidRPr="000D373D">
        <w:rPr>
          <w:szCs w:val="24"/>
        </w:rPr>
        <w:t>nižší nabídkové ceny</w:t>
      </w:r>
      <w:r w:rsidR="00CF6C70" w:rsidRPr="000D373D">
        <w:rPr>
          <w:szCs w:val="24"/>
        </w:rPr>
        <w:t xml:space="preserve"> </w:t>
      </w:r>
      <w:r w:rsidR="00AE1EB2">
        <w:rPr>
          <w:szCs w:val="24"/>
        </w:rPr>
        <w:t xml:space="preserve">dodávky </w:t>
      </w:r>
      <w:r w:rsidR="00CF6C70" w:rsidRPr="000D373D">
        <w:rPr>
          <w:szCs w:val="24"/>
        </w:rPr>
        <w:t>v Kč bez DPH</w:t>
      </w:r>
      <w:r w:rsidR="004F746D" w:rsidRPr="000D373D">
        <w:rPr>
          <w:szCs w:val="24"/>
        </w:rPr>
        <w:t>.</w:t>
      </w:r>
    </w:p>
    <w:p w:rsidR="008F5372" w:rsidRPr="000D373D" w:rsidRDefault="003B392A" w:rsidP="008B644B">
      <w:pPr>
        <w:spacing w:before="240" w:line="240" w:lineRule="auto"/>
        <w:ind w:firstLine="0"/>
        <w:rPr>
          <w:szCs w:val="24"/>
        </w:rPr>
      </w:pPr>
      <w:r w:rsidRPr="000D373D">
        <w:rPr>
          <w:b/>
          <w:szCs w:val="24"/>
        </w:rPr>
        <w:t>6)</w:t>
      </w:r>
      <w:r w:rsidR="00EC6F2F" w:rsidRPr="000D373D">
        <w:rPr>
          <w:b/>
          <w:szCs w:val="24"/>
          <w:u w:val="single"/>
        </w:rPr>
        <w:t xml:space="preserve"> </w:t>
      </w:r>
      <w:r w:rsidR="004F56CA" w:rsidRPr="000D373D">
        <w:rPr>
          <w:b/>
          <w:szCs w:val="24"/>
          <w:u w:val="single"/>
        </w:rPr>
        <w:t xml:space="preserve">Požadavek na </w:t>
      </w:r>
      <w:r w:rsidR="00EC6F2F" w:rsidRPr="000D373D">
        <w:rPr>
          <w:b/>
          <w:szCs w:val="24"/>
          <w:u w:val="single"/>
        </w:rPr>
        <w:t xml:space="preserve">způsob zpracování nabídkové </w:t>
      </w:r>
      <w:r w:rsidR="008F5372" w:rsidRPr="000D373D">
        <w:rPr>
          <w:b/>
          <w:szCs w:val="24"/>
          <w:u w:val="single"/>
        </w:rPr>
        <w:t xml:space="preserve">ceny </w:t>
      </w:r>
      <w:r w:rsidR="0020562C" w:rsidRPr="000D373D">
        <w:rPr>
          <w:b/>
          <w:szCs w:val="24"/>
          <w:u w:val="single"/>
        </w:rPr>
        <w:t>a obchodní podmínky</w:t>
      </w:r>
    </w:p>
    <w:p w:rsidR="00AD682E" w:rsidRPr="000D373D" w:rsidRDefault="00E81DE2" w:rsidP="008F5372">
      <w:pPr>
        <w:spacing w:before="100" w:line="240" w:lineRule="auto"/>
        <w:ind w:firstLine="0"/>
        <w:rPr>
          <w:szCs w:val="24"/>
        </w:rPr>
      </w:pPr>
      <w:r>
        <w:rPr>
          <w:szCs w:val="24"/>
        </w:rPr>
        <w:t>Uchazeč</w:t>
      </w:r>
      <w:r w:rsidR="008F5372" w:rsidRPr="000D373D">
        <w:rPr>
          <w:szCs w:val="24"/>
        </w:rPr>
        <w:t xml:space="preserve"> stanoví nabídkovou cenu </w:t>
      </w:r>
      <w:r w:rsidR="00B71415" w:rsidRPr="000D373D">
        <w:rPr>
          <w:szCs w:val="24"/>
        </w:rPr>
        <w:t xml:space="preserve">celkem </w:t>
      </w:r>
      <w:r w:rsidR="008F5372" w:rsidRPr="000D373D">
        <w:rPr>
          <w:szCs w:val="24"/>
        </w:rPr>
        <w:t xml:space="preserve">za </w:t>
      </w:r>
      <w:r w:rsidR="00B71415" w:rsidRPr="000D373D">
        <w:rPr>
          <w:szCs w:val="24"/>
        </w:rPr>
        <w:t xml:space="preserve">dodávku </w:t>
      </w:r>
      <w:r w:rsidR="008F5372" w:rsidRPr="000D373D">
        <w:rPr>
          <w:szCs w:val="24"/>
        </w:rPr>
        <w:t xml:space="preserve">předmětu plnění absolutní částkou v českých korunách. </w:t>
      </w:r>
      <w:r w:rsidR="00AD682E" w:rsidRPr="000D373D">
        <w:rPr>
          <w:szCs w:val="24"/>
        </w:rPr>
        <w:t>Nabídková cena bude uvedena včetně dopravy do místa plnění stanoveného zadavatelem.</w:t>
      </w:r>
    </w:p>
    <w:p w:rsidR="00606C67" w:rsidRDefault="008F5372" w:rsidP="008F5372">
      <w:pPr>
        <w:spacing w:before="100" w:line="240" w:lineRule="auto"/>
        <w:ind w:firstLine="0"/>
        <w:rPr>
          <w:szCs w:val="24"/>
        </w:rPr>
      </w:pPr>
      <w:r w:rsidRPr="000D373D">
        <w:rPr>
          <w:szCs w:val="24"/>
        </w:rPr>
        <w:t>Nabídková cena bude stanovena jako nejvýše přípustná a nepřekročitelná.</w:t>
      </w:r>
      <w:r w:rsidRPr="000D373D">
        <w:rPr>
          <w:szCs w:val="24"/>
        </w:rPr>
        <w:br/>
        <w:t xml:space="preserve">Nabídková cena bude uvedena v členění: cena </w:t>
      </w:r>
      <w:r w:rsidR="004D407E">
        <w:rPr>
          <w:szCs w:val="24"/>
        </w:rPr>
        <w:t xml:space="preserve">předmětu plnění </w:t>
      </w:r>
      <w:r w:rsidRPr="000D373D">
        <w:rPr>
          <w:szCs w:val="24"/>
        </w:rPr>
        <w:t xml:space="preserve">bez DPH, </w:t>
      </w:r>
      <w:r w:rsidR="00FB333A">
        <w:rPr>
          <w:szCs w:val="24"/>
        </w:rPr>
        <w:t>s</w:t>
      </w:r>
      <w:r w:rsidRPr="000D373D">
        <w:rPr>
          <w:szCs w:val="24"/>
        </w:rPr>
        <w:t>azba DPH (procentní výše DPH) včetně jejího vyjádření v Kč v souladu se zákonem 235/2004 Sb. ve znění pozdějších změn, a celková nabídková cena včetně DPH v Kč.</w:t>
      </w:r>
    </w:p>
    <w:p w:rsidR="00606C67" w:rsidRPr="000D373D" w:rsidRDefault="00606C67" w:rsidP="00606C67">
      <w:pPr>
        <w:spacing w:before="120" w:line="240" w:lineRule="auto"/>
        <w:ind w:firstLine="0"/>
        <w:jc w:val="both"/>
        <w:rPr>
          <w:szCs w:val="24"/>
        </w:rPr>
      </w:pPr>
      <w:r w:rsidRPr="000D373D">
        <w:rPr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:rsidR="00606C67" w:rsidRDefault="00606C67" w:rsidP="00606C67">
      <w:pPr>
        <w:spacing w:before="120" w:line="276" w:lineRule="auto"/>
        <w:ind w:firstLine="0"/>
        <w:jc w:val="both"/>
        <w:rPr>
          <w:szCs w:val="24"/>
        </w:rPr>
      </w:pPr>
      <w:r w:rsidRPr="000D373D">
        <w:rPr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:rsidR="00CF6C70" w:rsidRDefault="00606C67" w:rsidP="008F5372">
      <w:pPr>
        <w:spacing w:before="100" w:line="240" w:lineRule="auto"/>
        <w:ind w:firstLine="0"/>
        <w:rPr>
          <w:szCs w:val="24"/>
        </w:rPr>
      </w:pPr>
      <w:r>
        <w:rPr>
          <w:szCs w:val="24"/>
        </w:rPr>
        <w:t>Nabídka bude zpracována v členění:</w:t>
      </w:r>
      <w:r w:rsidR="008F5372" w:rsidRPr="000D373D">
        <w:rPr>
          <w:szCs w:val="24"/>
        </w:rPr>
        <w:t xml:space="preserve"> </w:t>
      </w:r>
    </w:p>
    <w:p w:rsidR="00606C67" w:rsidRDefault="00606C67" w:rsidP="008F5372">
      <w:pPr>
        <w:spacing w:before="100" w:line="240" w:lineRule="auto"/>
        <w:ind w:firstLine="0"/>
        <w:rPr>
          <w:szCs w:val="24"/>
        </w:rPr>
      </w:pPr>
      <w:r>
        <w:rPr>
          <w:szCs w:val="24"/>
        </w:rPr>
        <w:t>- vyplněný nabídkový list podepsaný oprávněnou osobou uchazeče</w:t>
      </w:r>
    </w:p>
    <w:p w:rsidR="00606C67" w:rsidRDefault="00606C67" w:rsidP="008F5372">
      <w:pPr>
        <w:spacing w:before="100" w:line="240" w:lineRule="auto"/>
        <w:ind w:firstLine="0"/>
        <w:rPr>
          <w:szCs w:val="24"/>
        </w:rPr>
      </w:pPr>
      <w:r>
        <w:rPr>
          <w:szCs w:val="24"/>
        </w:rPr>
        <w:t>- předloženi kvalifikačních předpokladů dle čl.</w:t>
      </w:r>
      <w:r w:rsidR="004F6E8F">
        <w:rPr>
          <w:szCs w:val="24"/>
        </w:rPr>
        <w:t xml:space="preserve"> </w:t>
      </w:r>
      <w:r>
        <w:rPr>
          <w:szCs w:val="24"/>
        </w:rPr>
        <w:t>4 této ZD</w:t>
      </w:r>
    </w:p>
    <w:p w:rsidR="000D373D" w:rsidRDefault="00606C67" w:rsidP="00606C67">
      <w:pPr>
        <w:spacing w:before="100" w:line="240" w:lineRule="auto"/>
        <w:ind w:left="142" w:hanging="142"/>
        <w:rPr>
          <w:szCs w:val="24"/>
        </w:rPr>
      </w:pPr>
      <w:r>
        <w:rPr>
          <w:szCs w:val="24"/>
        </w:rPr>
        <w:t>- předlož</w:t>
      </w:r>
      <w:r w:rsidR="00B97BE1">
        <w:rPr>
          <w:szCs w:val="24"/>
        </w:rPr>
        <w:t xml:space="preserve">ení </w:t>
      </w:r>
      <w:r>
        <w:rPr>
          <w:szCs w:val="24"/>
        </w:rPr>
        <w:t xml:space="preserve">vyplněné vzorové </w:t>
      </w:r>
      <w:r w:rsidR="0021139C">
        <w:rPr>
          <w:szCs w:val="24"/>
        </w:rPr>
        <w:t xml:space="preserve">Kupní </w:t>
      </w:r>
      <w:r w:rsidR="000D373D" w:rsidRPr="000D373D">
        <w:rPr>
          <w:szCs w:val="24"/>
        </w:rPr>
        <w:t xml:space="preserve">smlouvy zpracované zadavatelem a podepsané </w:t>
      </w:r>
      <w:r>
        <w:rPr>
          <w:szCs w:val="24"/>
        </w:rPr>
        <w:t xml:space="preserve">oprávněným zástupcem </w:t>
      </w:r>
      <w:r w:rsidR="000D373D" w:rsidRPr="000D373D">
        <w:rPr>
          <w:szCs w:val="24"/>
        </w:rPr>
        <w:t>uchazeče.</w:t>
      </w:r>
      <w:r>
        <w:rPr>
          <w:szCs w:val="24"/>
        </w:rPr>
        <w:t xml:space="preserve"> </w:t>
      </w:r>
      <w:r w:rsidR="0021139C">
        <w:rPr>
          <w:szCs w:val="24"/>
        </w:rPr>
        <w:t>Kupní s</w:t>
      </w:r>
      <w:r w:rsidR="000D373D" w:rsidRPr="000D373D">
        <w:rPr>
          <w:szCs w:val="24"/>
        </w:rPr>
        <w:t xml:space="preserve">mlouva je uvedena v Příloze č. </w:t>
      </w:r>
      <w:r w:rsidR="008167AF">
        <w:rPr>
          <w:szCs w:val="24"/>
        </w:rPr>
        <w:t>2</w:t>
      </w:r>
      <w:r w:rsidR="000D373D" w:rsidRPr="000D373D">
        <w:rPr>
          <w:szCs w:val="24"/>
        </w:rPr>
        <w:t xml:space="preserve"> této ZD.</w:t>
      </w:r>
    </w:p>
    <w:p w:rsidR="0076076C" w:rsidRDefault="008F5372" w:rsidP="008B644B">
      <w:pPr>
        <w:spacing w:before="240"/>
        <w:ind w:firstLine="0"/>
        <w:rPr>
          <w:b/>
          <w:szCs w:val="24"/>
        </w:rPr>
      </w:pPr>
      <w:r w:rsidRPr="000D373D">
        <w:rPr>
          <w:b/>
          <w:szCs w:val="24"/>
        </w:rPr>
        <w:t xml:space="preserve">8) </w:t>
      </w:r>
      <w:r w:rsidR="00EC6F2F" w:rsidRPr="000D373D">
        <w:rPr>
          <w:b/>
          <w:szCs w:val="24"/>
          <w:u w:val="single"/>
        </w:rPr>
        <w:t>Lhůta pro podání nabídky</w:t>
      </w:r>
      <w:r w:rsidR="00106E25">
        <w:rPr>
          <w:b/>
          <w:szCs w:val="24"/>
          <w:u w:val="single"/>
        </w:rPr>
        <w:t>:</w:t>
      </w:r>
      <w:r w:rsidR="00106E25">
        <w:rPr>
          <w:szCs w:val="24"/>
        </w:rPr>
        <w:t xml:space="preserve">  </w:t>
      </w:r>
      <w:r w:rsidR="000D373D" w:rsidRPr="000D373D">
        <w:rPr>
          <w:szCs w:val="24"/>
        </w:rPr>
        <w:t xml:space="preserve">nabídky lze podat nejpozději  </w:t>
      </w:r>
      <w:r w:rsidR="000D373D" w:rsidRPr="000D373D">
        <w:rPr>
          <w:b/>
          <w:szCs w:val="24"/>
        </w:rPr>
        <w:t>do</w:t>
      </w:r>
      <w:r w:rsidR="00106E25">
        <w:rPr>
          <w:b/>
          <w:szCs w:val="24"/>
        </w:rPr>
        <w:t xml:space="preserve"> </w:t>
      </w:r>
      <w:proofErr w:type="gramStart"/>
      <w:r w:rsidR="00FB333A">
        <w:rPr>
          <w:b/>
          <w:szCs w:val="24"/>
        </w:rPr>
        <w:t>04.03.</w:t>
      </w:r>
      <w:r w:rsidR="0019020D" w:rsidRPr="00501FCC">
        <w:rPr>
          <w:b/>
          <w:szCs w:val="24"/>
        </w:rPr>
        <w:t>2014</w:t>
      </w:r>
      <w:proofErr w:type="gramEnd"/>
      <w:r w:rsidR="0019020D" w:rsidRPr="00501FCC">
        <w:rPr>
          <w:b/>
          <w:szCs w:val="24"/>
        </w:rPr>
        <w:t xml:space="preserve"> </w:t>
      </w:r>
      <w:r w:rsidR="00F02545" w:rsidRPr="00501FCC">
        <w:rPr>
          <w:b/>
          <w:szCs w:val="24"/>
        </w:rPr>
        <w:t xml:space="preserve">do </w:t>
      </w:r>
      <w:r w:rsidR="00B447D6" w:rsidRPr="00501FCC">
        <w:rPr>
          <w:b/>
          <w:szCs w:val="24"/>
        </w:rPr>
        <w:t>1</w:t>
      </w:r>
      <w:r w:rsidR="00591694" w:rsidRPr="00501FCC">
        <w:rPr>
          <w:b/>
          <w:szCs w:val="24"/>
        </w:rPr>
        <w:t>0</w:t>
      </w:r>
      <w:r w:rsidR="000D373D" w:rsidRPr="00501FCC">
        <w:rPr>
          <w:b/>
          <w:szCs w:val="24"/>
        </w:rPr>
        <w:t>:</w:t>
      </w:r>
      <w:r w:rsidR="00F02545" w:rsidRPr="00501FCC">
        <w:rPr>
          <w:b/>
          <w:szCs w:val="24"/>
        </w:rPr>
        <w:t>00 hod</w:t>
      </w:r>
      <w:r w:rsidR="00F02545" w:rsidRPr="000D373D">
        <w:rPr>
          <w:b/>
          <w:szCs w:val="24"/>
        </w:rPr>
        <w:t>.</w:t>
      </w:r>
    </w:p>
    <w:p w:rsidR="008F5372" w:rsidRPr="000D373D" w:rsidRDefault="008F5372" w:rsidP="008B644B">
      <w:pPr>
        <w:spacing w:before="240" w:line="276" w:lineRule="auto"/>
        <w:ind w:firstLine="0"/>
        <w:rPr>
          <w:szCs w:val="24"/>
          <w:u w:val="single"/>
        </w:rPr>
      </w:pPr>
      <w:r w:rsidRPr="000D373D">
        <w:rPr>
          <w:b/>
          <w:szCs w:val="24"/>
        </w:rPr>
        <w:t xml:space="preserve">9) </w:t>
      </w:r>
      <w:r w:rsidRPr="000D373D">
        <w:rPr>
          <w:b/>
          <w:szCs w:val="24"/>
          <w:u w:val="single"/>
        </w:rPr>
        <w:t>Zadávací lhůta, po kterou je dodavatel nabídkou vázán činí:</w:t>
      </w:r>
    </w:p>
    <w:p w:rsidR="0076076C" w:rsidRDefault="008F5372" w:rsidP="0076076C">
      <w:pPr>
        <w:spacing w:before="120" w:line="276" w:lineRule="auto"/>
        <w:ind w:firstLine="0"/>
        <w:rPr>
          <w:szCs w:val="24"/>
        </w:rPr>
      </w:pPr>
      <w:r w:rsidRPr="000D373D">
        <w:rPr>
          <w:szCs w:val="24"/>
        </w:rPr>
        <w:t>60 kalendářních dnů ode dne následujícího po skončení lhůty pro podání nabídky.</w:t>
      </w:r>
    </w:p>
    <w:p w:rsidR="008F5372" w:rsidRPr="000D373D" w:rsidRDefault="008F5372" w:rsidP="008B644B">
      <w:pPr>
        <w:spacing w:before="240"/>
        <w:ind w:firstLine="0"/>
        <w:rPr>
          <w:b/>
          <w:szCs w:val="24"/>
          <w:u w:val="single"/>
        </w:rPr>
      </w:pPr>
      <w:r w:rsidRPr="000D373D">
        <w:rPr>
          <w:b/>
          <w:szCs w:val="24"/>
        </w:rPr>
        <w:t xml:space="preserve">10) </w:t>
      </w:r>
      <w:r w:rsidR="0020562C" w:rsidRPr="000D373D">
        <w:rPr>
          <w:b/>
          <w:szCs w:val="24"/>
          <w:u w:val="single"/>
        </w:rPr>
        <w:t>Požadavky na zpracování nabídky</w:t>
      </w:r>
    </w:p>
    <w:p w:rsidR="003D70D1" w:rsidRDefault="008F5372" w:rsidP="003D70D1">
      <w:pPr>
        <w:spacing w:line="240" w:lineRule="auto"/>
        <w:ind w:firstLine="0"/>
        <w:rPr>
          <w:snapToGrid w:val="0"/>
          <w:szCs w:val="24"/>
        </w:rPr>
      </w:pPr>
      <w:r w:rsidRPr="000D373D">
        <w:rPr>
          <w:snapToGrid w:val="0"/>
          <w:szCs w:val="24"/>
        </w:rPr>
        <w:t>Nabídky se podávají písemně, v l</w:t>
      </w:r>
      <w:r w:rsidR="004F56CA" w:rsidRPr="000D373D">
        <w:rPr>
          <w:snapToGrid w:val="0"/>
          <w:szCs w:val="24"/>
        </w:rPr>
        <w:t>istinné podobě v jednom výtisku</w:t>
      </w:r>
      <w:r w:rsidR="003D70D1">
        <w:rPr>
          <w:snapToGrid w:val="0"/>
          <w:szCs w:val="24"/>
        </w:rPr>
        <w:t xml:space="preserve">. </w:t>
      </w:r>
      <w:r w:rsidRPr="000D373D">
        <w:rPr>
          <w:snapToGrid w:val="0"/>
          <w:szCs w:val="24"/>
        </w:rPr>
        <w:t xml:space="preserve">Uchazeč podává nabídku ve lhůtě pro podání nabídek. </w:t>
      </w:r>
      <w:r w:rsidR="003D70D1" w:rsidRPr="004777B5">
        <w:rPr>
          <w:szCs w:val="24"/>
        </w:rPr>
        <w:t>Nabídka musí být zabezpečena proti neoprávněné manipulaci s jednotlivými listy. Zabezpečení bude provedeno pevným, nerozebíratelným svázáním, ale zároveň tak, aby bylo možné jednotlivé stránky nabídky při listování nabídkou bezproblémově obracet</w:t>
      </w:r>
      <w:r w:rsidR="003D70D1">
        <w:rPr>
          <w:szCs w:val="24"/>
        </w:rPr>
        <w:t xml:space="preserve"> </w:t>
      </w:r>
      <w:r w:rsidR="003D70D1" w:rsidRPr="004777B5">
        <w:rPr>
          <w:szCs w:val="24"/>
        </w:rPr>
        <w:t xml:space="preserve">a opatřené na přelepu podpisem </w:t>
      </w:r>
      <w:r w:rsidR="003D70D1">
        <w:rPr>
          <w:szCs w:val="24"/>
        </w:rPr>
        <w:t>oprávněné osoby uch</w:t>
      </w:r>
      <w:r w:rsidR="007F54BF">
        <w:rPr>
          <w:szCs w:val="24"/>
        </w:rPr>
        <w:t>a</w:t>
      </w:r>
      <w:r w:rsidR="003D70D1">
        <w:rPr>
          <w:szCs w:val="24"/>
        </w:rPr>
        <w:t>z</w:t>
      </w:r>
      <w:r w:rsidR="007F54BF">
        <w:rPr>
          <w:szCs w:val="24"/>
        </w:rPr>
        <w:t>e</w:t>
      </w:r>
      <w:r w:rsidR="003D70D1">
        <w:rPr>
          <w:szCs w:val="24"/>
        </w:rPr>
        <w:t>če</w:t>
      </w:r>
      <w:r w:rsidR="003D70D1" w:rsidRPr="004777B5">
        <w:rPr>
          <w:szCs w:val="24"/>
        </w:rPr>
        <w:t>.</w:t>
      </w:r>
    </w:p>
    <w:p w:rsidR="008F5372" w:rsidRPr="000D373D" w:rsidRDefault="008F5372" w:rsidP="008F5372">
      <w:pPr>
        <w:spacing w:line="240" w:lineRule="auto"/>
        <w:ind w:firstLine="0"/>
        <w:jc w:val="both"/>
        <w:rPr>
          <w:snapToGrid w:val="0"/>
          <w:szCs w:val="24"/>
        </w:rPr>
      </w:pPr>
      <w:r w:rsidRPr="000D373D">
        <w:rPr>
          <w:snapToGrid w:val="0"/>
          <w:szCs w:val="24"/>
        </w:rPr>
        <w:t>Součástí nabídky, se skladbou v předepsaném pořadí, bude:</w:t>
      </w:r>
    </w:p>
    <w:p w:rsidR="008F5372" w:rsidRPr="000D373D" w:rsidRDefault="008D434D" w:rsidP="008F5372">
      <w:pPr>
        <w:numPr>
          <w:ilvl w:val="1"/>
          <w:numId w:val="7"/>
        </w:numPr>
        <w:tabs>
          <w:tab w:val="num" w:pos="284"/>
        </w:tabs>
        <w:spacing w:line="240" w:lineRule="auto"/>
        <w:ind w:left="0" w:firstLine="0"/>
        <w:rPr>
          <w:szCs w:val="24"/>
        </w:rPr>
      </w:pPr>
      <w:r>
        <w:rPr>
          <w:szCs w:val="24"/>
        </w:rPr>
        <w:t>n</w:t>
      </w:r>
      <w:r w:rsidR="00591694" w:rsidRPr="000D373D">
        <w:rPr>
          <w:szCs w:val="24"/>
        </w:rPr>
        <w:t>abídkový</w:t>
      </w:r>
      <w:r w:rsidR="008F5372" w:rsidRPr="000D373D">
        <w:rPr>
          <w:szCs w:val="24"/>
        </w:rPr>
        <w:t xml:space="preserve"> list,</w:t>
      </w:r>
    </w:p>
    <w:p w:rsidR="008F5372" w:rsidRPr="000D373D" w:rsidRDefault="008F5372" w:rsidP="008F5372">
      <w:pPr>
        <w:numPr>
          <w:ilvl w:val="1"/>
          <w:numId w:val="7"/>
        </w:numPr>
        <w:tabs>
          <w:tab w:val="num" w:pos="284"/>
        </w:tabs>
        <w:spacing w:line="240" w:lineRule="auto"/>
        <w:ind w:left="0" w:firstLine="0"/>
        <w:rPr>
          <w:szCs w:val="24"/>
        </w:rPr>
      </w:pPr>
      <w:r w:rsidRPr="000D373D">
        <w:rPr>
          <w:szCs w:val="24"/>
        </w:rPr>
        <w:t>doklady k prokázání kvalifikačních předpokladů k plnění veřejné zakázky,</w:t>
      </w:r>
    </w:p>
    <w:p w:rsidR="008F5372" w:rsidRDefault="00233573" w:rsidP="008F5372">
      <w:pPr>
        <w:widowControl w:val="0"/>
        <w:tabs>
          <w:tab w:val="num" w:pos="284"/>
        </w:tabs>
        <w:spacing w:line="240" w:lineRule="auto"/>
        <w:ind w:left="284" w:hanging="284"/>
        <w:jc w:val="both"/>
        <w:rPr>
          <w:szCs w:val="24"/>
        </w:rPr>
      </w:pPr>
      <w:proofErr w:type="gramStart"/>
      <w:r w:rsidRPr="000D373D">
        <w:rPr>
          <w:szCs w:val="24"/>
        </w:rPr>
        <w:t>c</w:t>
      </w:r>
      <w:r w:rsidR="008F5372" w:rsidRPr="000D373D">
        <w:rPr>
          <w:szCs w:val="24"/>
        </w:rPr>
        <w:t>)  návrh</w:t>
      </w:r>
      <w:proofErr w:type="gramEnd"/>
      <w:r w:rsidR="00532F70" w:rsidRPr="000D373D">
        <w:rPr>
          <w:szCs w:val="24"/>
        </w:rPr>
        <w:t xml:space="preserve"> </w:t>
      </w:r>
      <w:r w:rsidR="00BC46D9">
        <w:rPr>
          <w:szCs w:val="24"/>
        </w:rPr>
        <w:t>K</w:t>
      </w:r>
      <w:r w:rsidR="0019020D">
        <w:rPr>
          <w:szCs w:val="24"/>
        </w:rPr>
        <w:t xml:space="preserve">upní </w:t>
      </w:r>
      <w:r w:rsidR="008F5372" w:rsidRPr="000D373D">
        <w:rPr>
          <w:szCs w:val="24"/>
        </w:rPr>
        <w:t>sml</w:t>
      </w:r>
      <w:r w:rsidR="00F02545" w:rsidRPr="000D373D">
        <w:rPr>
          <w:szCs w:val="24"/>
        </w:rPr>
        <w:t>o</w:t>
      </w:r>
      <w:r w:rsidR="008F5372" w:rsidRPr="000D373D">
        <w:rPr>
          <w:szCs w:val="24"/>
        </w:rPr>
        <w:t>uv</w:t>
      </w:r>
      <w:r w:rsidR="00F02545" w:rsidRPr="000D373D">
        <w:rPr>
          <w:szCs w:val="24"/>
        </w:rPr>
        <w:t>y</w:t>
      </w:r>
      <w:r w:rsidR="008F5372" w:rsidRPr="000D373D">
        <w:rPr>
          <w:szCs w:val="24"/>
        </w:rPr>
        <w:t xml:space="preserve"> podepsan</w:t>
      </w:r>
      <w:r w:rsidR="00532F70" w:rsidRPr="000D373D">
        <w:rPr>
          <w:szCs w:val="24"/>
        </w:rPr>
        <w:t>ý</w:t>
      </w:r>
      <w:r w:rsidR="008F5372" w:rsidRPr="000D373D">
        <w:rPr>
          <w:szCs w:val="24"/>
        </w:rPr>
        <w:t xml:space="preserve"> oprávněným zástupcem uchazeče – návrh smlouv</w:t>
      </w:r>
      <w:r w:rsidRPr="000D373D">
        <w:rPr>
          <w:szCs w:val="24"/>
        </w:rPr>
        <w:t>y  nesmí obsahovat jiné podmínky,</w:t>
      </w:r>
      <w:r w:rsidR="00E81DE2">
        <w:rPr>
          <w:szCs w:val="24"/>
        </w:rPr>
        <w:t xml:space="preserve"> </w:t>
      </w:r>
      <w:r w:rsidR="008F5372" w:rsidRPr="000D373D">
        <w:rPr>
          <w:szCs w:val="24"/>
        </w:rPr>
        <w:t xml:space="preserve">než tato zadávací dokumentace. Pokud bude návrh smlouvy obsahovat jiné podmínky </w:t>
      </w:r>
      <w:r w:rsidR="00F02545" w:rsidRPr="000D373D">
        <w:rPr>
          <w:szCs w:val="24"/>
        </w:rPr>
        <w:t xml:space="preserve">než tato zadávací dokumentace, </w:t>
      </w:r>
      <w:r w:rsidR="008F5372" w:rsidRPr="000D373D">
        <w:rPr>
          <w:szCs w:val="24"/>
        </w:rPr>
        <w:t>zadavatel má právo z objekt</w:t>
      </w:r>
      <w:r w:rsidR="00F02545" w:rsidRPr="000D373D">
        <w:rPr>
          <w:szCs w:val="24"/>
        </w:rPr>
        <w:t>ivních důvodů nabídku odmítnout</w:t>
      </w:r>
      <w:r w:rsidR="008F5372" w:rsidRPr="000D373D">
        <w:rPr>
          <w:szCs w:val="24"/>
        </w:rPr>
        <w:t>.</w:t>
      </w:r>
    </w:p>
    <w:p w:rsidR="0092654D" w:rsidRDefault="0092654D" w:rsidP="008F5372">
      <w:pPr>
        <w:widowControl w:val="0"/>
        <w:tabs>
          <w:tab w:val="num" w:pos="284"/>
        </w:tabs>
        <w:spacing w:line="240" w:lineRule="auto"/>
        <w:ind w:left="284" w:hanging="284"/>
        <w:jc w:val="both"/>
        <w:rPr>
          <w:szCs w:val="24"/>
        </w:rPr>
      </w:pPr>
    </w:p>
    <w:p w:rsidR="008F5372" w:rsidRPr="000D373D" w:rsidRDefault="00F02545" w:rsidP="00E81DE2">
      <w:pPr>
        <w:spacing w:before="120"/>
        <w:ind w:firstLine="0"/>
        <w:jc w:val="both"/>
        <w:rPr>
          <w:b/>
          <w:color w:val="000000"/>
          <w:szCs w:val="24"/>
          <w:u w:val="single"/>
        </w:rPr>
      </w:pPr>
      <w:r w:rsidRPr="000D373D">
        <w:rPr>
          <w:b/>
          <w:szCs w:val="24"/>
        </w:rPr>
        <w:t>1</w:t>
      </w:r>
      <w:r w:rsidR="008F5372" w:rsidRPr="000D373D">
        <w:rPr>
          <w:b/>
          <w:szCs w:val="24"/>
        </w:rPr>
        <w:t>1)</w:t>
      </w:r>
      <w:r w:rsidR="008F5372" w:rsidRPr="000D373D">
        <w:rPr>
          <w:szCs w:val="24"/>
        </w:rPr>
        <w:t xml:space="preserve"> </w:t>
      </w:r>
      <w:r w:rsidR="008F5372" w:rsidRPr="000D373D">
        <w:rPr>
          <w:b/>
          <w:color w:val="000000"/>
          <w:szCs w:val="24"/>
          <w:u w:val="single"/>
        </w:rPr>
        <w:t xml:space="preserve">Způsob, místo pro </w:t>
      </w:r>
      <w:r w:rsidR="0020562C" w:rsidRPr="000D373D">
        <w:rPr>
          <w:b/>
          <w:color w:val="000000"/>
          <w:szCs w:val="24"/>
          <w:u w:val="single"/>
        </w:rPr>
        <w:t>podání nabídek a forma nabídky</w:t>
      </w:r>
    </w:p>
    <w:p w:rsidR="0020562C" w:rsidRPr="000D373D" w:rsidRDefault="008F5372" w:rsidP="00B71415">
      <w:pPr>
        <w:spacing w:before="120" w:line="240" w:lineRule="auto"/>
        <w:ind w:firstLine="0"/>
        <w:jc w:val="both"/>
        <w:rPr>
          <w:szCs w:val="24"/>
        </w:rPr>
      </w:pPr>
      <w:r w:rsidRPr="000D373D">
        <w:rPr>
          <w:szCs w:val="24"/>
        </w:rPr>
        <w:t>Nabídku může zájemce doručit po celou dobu lhůty pro podání nabídek vždy v pracovní dny od 09:00 do 14:00.  V poslední den lhůty budou nabídky přijímány do 1</w:t>
      </w:r>
      <w:r w:rsidR="00591694" w:rsidRPr="000D373D">
        <w:rPr>
          <w:szCs w:val="24"/>
        </w:rPr>
        <w:t>0,</w:t>
      </w:r>
      <w:r w:rsidRPr="000D373D">
        <w:rPr>
          <w:szCs w:val="24"/>
        </w:rPr>
        <w:t xml:space="preserve">00 hod. </w:t>
      </w:r>
    </w:p>
    <w:p w:rsidR="008F5372" w:rsidRPr="000D373D" w:rsidRDefault="008F5372" w:rsidP="00B71415">
      <w:pPr>
        <w:spacing w:before="120" w:line="240" w:lineRule="auto"/>
        <w:ind w:firstLine="0"/>
        <w:jc w:val="both"/>
        <w:rPr>
          <w:szCs w:val="24"/>
        </w:rPr>
      </w:pPr>
      <w:r w:rsidRPr="000D373D">
        <w:rPr>
          <w:szCs w:val="24"/>
        </w:rPr>
        <w:t xml:space="preserve">Nabídky možno doručit osobně </w:t>
      </w:r>
      <w:r w:rsidR="0020562C" w:rsidRPr="000D373D">
        <w:rPr>
          <w:szCs w:val="24"/>
        </w:rPr>
        <w:t xml:space="preserve">na podatelnu společnosti </w:t>
      </w:r>
      <w:r w:rsidRPr="000D373D">
        <w:rPr>
          <w:szCs w:val="24"/>
        </w:rPr>
        <w:t xml:space="preserve">nebo doporučeně poštou (rozhodné je datum fyzického přijetí nabídky na adrese pro podání nabídky). Doručení v uzavřených obálkách označených </w:t>
      </w:r>
      <w:r w:rsidRPr="000D373D">
        <w:rPr>
          <w:b/>
          <w:szCs w:val="24"/>
          <w:u w:val="single"/>
        </w:rPr>
        <w:t xml:space="preserve">NABÍDKA - NEOTVÍRAT </w:t>
      </w:r>
      <w:r w:rsidRPr="0041595E">
        <w:rPr>
          <w:b/>
          <w:szCs w:val="24"/>
          <w:u w:val="single"/>
        </w:rPr>
        <w:t>„</w:t>
      </w:r>
      <w:r w:rsidR="00F47B8E" w:rsidRPr="0041595E">
        <w:rPr>
          <w:b/>
          <w:szCs w:val="24"/>
          <w:u w:val="single"/>
        </w:rPr>
        <w:t xml:space="preserve">Dodávka </w:t>
      </w:r>
      <w:r w:rsidR="00226B07">
        <w:rPr>
          <w:b/>
          <w:szCs w:val="24"/>
          <w:u w:val="single"/>
        </w:rPr>
        <w:t>svahové sekačky</w:t>
      </w:r>
      <w:r w:rsidR="00681784" w:rsidRPr="0041595E">
        <w:rPr>
          <w:szCs w:val="24"/>
          <w:u w:val="single"/>
        </w:rPr>
        <w:t>“</w:t>
      </w:r>
      <w:r w:rsidR="00681784" w:rsidRPr="000D373D">
        <w:rPr>
          <w:szCs w:val="24"/>
        </w:rPr>
        <w:t xml:space="preserve"> </w:t>
      </w:r>
      <w:r w:rsidRPr="000D373D">
        <w:rPr>
          <w:szCs w:val="24"/>
        </w:rPr>
        <w:t>a identifikačními údaji uchazeče.</w:t>
      </w:r>
    </w:p>
    <w:p w:rsidR="0076076C" w:rsidRDefault="0076076C" w:rsidP="008F5372">
      <w:pPr>
        <w:widowControl w:val="0"/>
        <w:tabs>
          <w:tab w:val="num" w:pos="284"/>
        </w:tabs>
        <w:spacing w:line="240" w:lineRule="auto"/>
        <w:ind w:left="284" w:hanging="284"/>
        <w:jc w:val="both"/>
        <w:rPr>
          <w:szCs w:val="24"/>
        </w:rPr>
      </w:pPr>
    </w:p>
    <w:p w:rsidR="00FB333A" w:rsidRDefault="00FB333A" w:rsidP="008F5372">
      <w:pPr>
        <w:widowControl w:val="0"/>
        <w:tabs>
          <w:tab w:val="num" w:pos="284"/>
        </w:tabs>
        <w:spacing w:line="240" w:lineRule="auto"/>
        <w:ind w:left="284" w:hanging="284"/>
        <w:jc w:val="both"/>
        <w:rPr>
          <w:szCs w:val="24"/>
        </w:rPr>
      </w:pPr>
    </w:p>
    <w:p w:rsidR="008F5372" w:rsidRPr="000D373D" w:rsidRDefault="008F5372" w:rsidP="00E81DE2">
      <w:pPr>
        <w:spacing w:before="120"/>
        <w:ind w:firstLine="0"/>
        <w:rPr>
          <w:b/>
          <w:szCs w:val="24"/>
          <w:u w:val="single"/>
        </w:rPr>
      </w:pPr>
      <w:r w:rsidRPr="000D373D">
        <w:rPr>
          <w:b/>
          <w:szCs w:val="24"/>
        </w:rPr>
        <w:t xml:space="preserve">12) </w:t>
      </w:r>
      <w:r w:rsidR="004F56CA" w:rsidRPr="000D373D">
        <w:rPr>
          <w:b/>
          <w:szCs w:val="24"/>
          <w:u w:val="single"/>
        </w:rPr>
        <w:t>Práva zadavatele</w:t>
      </w:r>
    </w:p>
    <w:p w:rsidR="008F5372" w:rsidRDefault="008F5372" w:rsidP="008F5372">
      <w:pPr>
        <w:autoSpaceDE w:val="0"/>
        <w:autoSpaceDN w:val="0"/>
        <w:spacing w:line="240" w:lineRule="auto"/>
        <w:ind w:firstLine="0"/>
        <w:jc w:val="both"/>
        <w:rPr>
          <w:szCs w:val="24"/>
        </w:rPr>
      </w:pPr>
      <w:r w:rsidRPr="000D373D">
        <w:rPr>
          <w:snapToGrid w:val="0"/>
          <w:szCs w:val="24"/>
        </w:rPr>
        <w:t xml:space="preserve">Zadavatel si vyhrazuje právo </w:t>
      </w:r>
      <w:r w:rsidRPr="000D373D">
        <w:rPr>
          <w:szCs w:val="24"/>
        </w:rPr>
        <w:t>nevracet uchazečům předložené nabídky.</w:t>
      </w:r>
    </w:p>
    <w:p w:rsidR="00DD243C" w:rsidRPr="000D373D" w:rsidRDefault="00DD243C" w:rsidP="008F5372">
      <w:pPr>
        <w:autoSpaceDE w:val="0"/>
        <w:autoSpaceDN w:val="0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Zadavatel si vyhrazuje právo </w:t>
      </w:r>
      <w:r w:rsidR="00B97BE1">
        <w:rPr>
          <w:szCs w:val="24"/>
        </w:rPr>
        <w:t xml:space="preserve">upravovat zadání </w:t>
      </w:r>
      <w:r>
        <w:rPr>
          <w:szCs w:val="24"/>
        </w:rPr>
        <w:t>v průběhu veřejné zakázky</w:t>
      </w:r>
      <w:r w:rsidR="008B644B">
        <w:rPr>
          <w:szCs w:val="24"/>
        </w:rPr>
        <w:t>.</w:t>
      </w:r>
    </w:p>
    <w:p w:rsidR="008F5372" w:rsidRPr="000D373D" w:rsidRDefault="008F5372" w:rsidP="008F5372">
      <w:pPr>
        <w:autoSpaceDE w:val="0"/>
        <w:autoSpaceDN w:val="0"/>
        <w:spacing w:line="240" w:lineRule="auto"/>
        <w:ind w:firstLine="0"/>
        <w:jc w:val="both"/>
        <w:rPr>
          <w:snapToGrid w:val="0"/>
          <w:szCs w:val="24"/>
        </w:rPr>
      </w:pPr>
      <w:r w:rsidRPr="000D373D">
        <w:rPr>
          <w:snapToGrid w:val="0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:rsidR="008F5372" w:rsidRPr="000D373D" w:rsidRDefault="008F5372" w:rsidP="008F5372">
      <w:pPr>
        <w:autoSpaceDE w:val="0"/>
        <w:autoSpaceDN w:val="0"/>
        <w:spacing w:line="240" w:lineRule="auto"/>
        <w:ind w:firstLine="0"/>
        <w:jc w:val="both"/>
        <w:rPr>
          <w:snapToGrid w:val="0"/>
          <w:szCs w:val="24"/>
        </w:rPr>
      </w:pPr>
      <w:r w:rsidRPr="000D373D">
        <w:rPr>
          <w:snapToGrid w:val="0"/>
          <w:szCs w:val="24"/>
        </w:rPr>
        <w:t>Zadavatel si vyhrazuje právo dodatečně s</w:t>
      </w:r>
      <w:r w:rsidR="00F02545" w:rsidRPr="000D373D">
        <w:rPr>
          <w:snapToGrid w:val="0"/>
          <w:szCs w:val="24"/>
        </w:rPr>
        <w:t xml:space="preserve">i vyžádat od uchazečů součásti </w:t>
      </w:r>
      <w:r w:rsidRPr="000D373D">
        <w:rPr>
          <w:snapToGrid w:val="0"/>
          <w:szCs w:val="24"/>
        </w:rPr>
        <w:t>nabídky</w:t>
      </w:r>
      <w:r w:rsidR="00B83CB1">
        <w:rPr>
          <w:snapToGrid w:val="0"/>
          <w:szCs w:val="24"/>
        </w:rPr>
        <w:t>, které předložili</w:t>
      </w:r>
      <w:r w:rsidR="008B644B">
        <w:rPr>
          <w:snapToGrid w:val="0"/>
          <w:szCs w:val="24"/>
        </w:rPr>
        <w:t xml:space="preserve"> </w:t>
      </w:r>
      <w:r w:rsidRPr="000D373D">
        <w:rPr>
          <w:snapToGrid w:val="0"/>
          <w:szCs w:val="24"/>
        </w:rPr>
        <w:t>i v elektronické podobě.</w:t>
      </w:r>
    </w:p>
    <w:p w:rsidR="008F5372" w:rsidRPr="000D373D" w:rsidRDefault="008F5372" w:rsidP="008F5372">
      <w:pPr>
        <w:autoSpaceDE w:val="0"/>
        <w:autoSpaceDN w:val="0"/>
        <w:spacing w:line="240" w:lineRule="auto"/>
        <w:ind w:firstLine="0"/>
        <w:jc w:val="both"/>
        <w:rPr>
          <w:snapToGrid w:val="0"/>
          <w:szCs w:val="24"/>
        </w:rPr>
      </w:pPr>
      <w:r w:rsidRPr="000D373D">
        <w:rPr>
          <w:snapToGrid w:val="0"/>
          <w:szCs w:val="24"/>
        </w:rPr>
        <w:t>Uchazeč nemá nárok na úhradu nákladů, které vynaložil v souvislosti s veřejnou zakázkou.</w:t>
      </w:r>
    </w:p>
    <w:p w:rsidR="00EC6F2F" w:rsidRPr="000D373D" w:rsidRDefault="00EC6F2F" w:rsidP="008F5372">
      <w:pPr>
        <w:autoSpaceDE w:val="0"/>
        <w:autoSpaceDN w:val="0"/>
        <w:spacing w:line="240" w:lineRule="auto"/>
        <w:ind w:firstLine="0"/>
        <w:jc w:val="both"/>
        <w:rPr>
          <w:snapToGrid w:val="0"/>
          <w:szCs w:val="24"/>
        </w:rPr>
      </w:pPr>
    </w:p>
    <w:p w:rsidR="00532F70" w:rsidRPr="000D373D" w:rsidRDefault="00532F70" w:rsidP="008F5372">
      <w:pPr>
        <w:autoSpaceDE w:val="0"/>
        <w:autoSpaceDN w:val="0"/>
        <w:spacing w:line="240" w:lineRule="auto"/>
        <w:ind w:firstLine="0"/>
        <w:jc w:val="both"/>
        <w:rPr>
          <w:snapToGrid w:val="0"/>
          <w:szCs w:val="24"/>
        </w:rPr>
      </w:pPr>
    </w:p>
    <w:p w:rsidR="008F5372" w:rsidRPr="000D373D" w:rsidRDefault="008F5372" w:rsidP="008F5372">
      <w:pPr>
        <w:pStyle w:val="podpis"/>
      </w:pPr>
      <w:permStart w:id="45029156" w:edGrp="everyone"/>
      <w:r w:rsidRPr="000D373D">
        <w:t>S pozdravem</w:t>
      </w:r>
    </w:p>
    <w:permEnd w:id="45029156"/>
    <w:p w:rsidR="008F5372" w:rsidRPr="000D373D" w:rsidRDefault="008F5372" w:rsidP="008F5372">
      <w:pPr>
        <w:pStyle w:val="przdndek"/>
        <w:rPr>
          <w:rFonts w:ascii="Times New Roman" w:hAnsi="Times New Roman"/>
          <w:sz w:val="24"/>
          <w:szCs w:val="24"/>
        </w:rPr>
      </w:pPr>
    </w:p>
    <w:p w:rsidR="00233573" w:rsidRDefault="00233573" w:rsidP="008F5372">
      <w:pPr>
        <w:pStyle w:val="przdndek"/>
        <w:rPr>
          <w:rFonts w:ascii="Times New Roman" w:hAnsi="Times New Roman"/>
          <w:sz w:val="24"/>
          <w:szCs w:val="24"/>
        </w:rPr>
      </w:pPr>
    </w:p>
    <w:p w:rsidR="00FB333A" w:rsidRPr="000D373D" w:rsidRDefault="00FB333A" w:rsidP="008F5372">
      <w:pPr>
        <w:pStyle w:val="przdndek"/>
        <w:rPr>
          <w:rFonts w:ascii="Times New Roman" w:hAnsi="Times New Roman"/>
          <w:sz w:val="24"/>
          <w:szCs w:val="24"/>
        </w:rPr>
      </w:pPr>
    </w:p>
    <w:p w:rsidR="00532F70" w:rsidRDefault="00532F70" w:rsidP="008F5372">
      <w:pPr>
        <w:pStyle w:val="przdndek"/>
        <w:rPr>
          <w:rFonts w:ascii="Times New Roman" w:hAnsi="Times New Roman"/>
          <w:sz w:val="24"/>
          <w:szCs w:val="24"/>
        </w:rPr>
      </w:pPr>
    </w:p>
    <w:p w:rsidR="008F5372" w:rsidRPr="000D373D" w:rsidRDefault="008F5372" w:rsidP="008F5372">
      <w:pPr>
        <w:pStyle w:val="podpis"/>
      </w:pPr>
      <w:permStart w:id="1183132672" w:edGrp="everyone"/>
      <w:r w:rsidRPr="000D373D">
        <w:t>Ing. Karel Mutinský</w:t>
      </w:r>
    </w:p>
    <w:p w:rsidR="008F5372" w:rsidRPr="000D373D" w:rsidRDefault="008F5372" w:rsidP="008F5372">
      <w:pPr>
        <w:pStyle w:val="podpis"/>
      </w:pPr>
      <w:r w:rsidRPr="000D373D">
        <w:t>manažer výroby</w:t>
      </w:r>
    </w:p>
    <w:permEnd w:id="1183132672"/>
    <w:p w:rsidR="008F5372" w:rsidRPr="008E7FEB" w:rsidRDefault="008F5372" w:rsidP="008F5372">
      <w:pPr>
        <w:pStyle w:val="przdndek"/>
        <w:rPr>
          <w:rFonts w:ascii="Times New Roman" w:hAnsi="Times New Roman"/>
        </w:rPr>
      </w:pPr>
    </w:p>
    <w:p w:rsidR="004F56CA" w:rsidRPr="008E7FEB" w:rsidRDefault="004F56CA" w:rsidP="00FB333A">
      <w:pPr>
        <w:tabs>
          <w:tab w:val="left" w:pos="8850"/>
        </w:tabs>
        <w:spacing w:line="240" w:lineRule="auto"/>
        <w:ind w:firstLine="0"/>
        <w:jc w:val="both"/>
        <w:rPr>
          <w:b/>
          <w:i/>
          <w:sz w:val="20"/>
        </w:rPr>
      </w:pPr>
      <w:r w:rsidRPr="008E7FEB">
        <w:rPr>
          <w:b/>
          <w:i/>
          <w:sz w:val="20"/>
        </w:rPr>
        <w:t>Přílohy:</w:t>
      </w:r>
    </w:p>
    <w:p w:rsidR="004F56CA" w:rsidRPr="008E7FEB" w:rsidRDefault="004F56CA" w:rsidP="00FB333A">
      <w:pPr>
        <w:tabs>
          <w:tab w:val="left" w:pos="8850"/>
        </w:tabs>
        <w:spacing w:line="240" w:lineRule="auto"/>
        <w:ind w:firstLine="0"/>
        <w:jc w:val="both"/>
        <w:rPr>
          <w:b/>
          <w:i/>
          <w:sz w:val="20"/>
        </w:rPr>
      </w:pPr>
      <w:r w:rsidRPr="008E7FEB">
        <w:rPr>
          <w:b/>
          <w:i/>
          <w:sz w:val="20"/>
        </w:rPr>
        <w:t>Příloha č. 1 – Nabídkový list</w:t>
      </w:r>
    </w:p>
    <w:p w:rsidR="0020562C" w:rsidRDefault="0020562C" w:rsidP="00FB333A">
      <w:pPr>
        <w:tabs>
          <w:tab w:val="left" w:pos="8850"/>
        </w:tabs>
        <w:spacing w:line="240" w:lineRule="auto"/>
        <w:ind w:firstLine="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Příloha č. </w:t>
      </w:r>
      <w:r w:rsidR="000D6E8E">
        <w:rPr>
          <w:b/>
          <w:i/>
          <w:sz w:val="20"/>
        </w:rPr>
        <w:t>2</w:t>
      </w:r>
      <w:r>
        <w:rPr>
          <w:b/>
          <w:i/>
          <w:sz w:val="20"/>
        </w:rPr>
        <w:t xml:space="preserve"> – </w:t>
      </w:r>
      <w:r w:rsidR="0021139C">
        <w:rPr>
          <w:b/>
          <w:i/>
          <w:sz w:val="20"/>
        </w:rPr>
        <w:t>Kupní smlouva</w:t>
      </w:r>
    </w:p>
    <w:p w:rsidR="00F6703D" w:rsidRDefault="00F6703D" w:rsidP="004F56CA">
      <w:pPr>
        <w:jc w:val="both"/>
        <w:rPr>
          <w:b/>
          <w:i/>
        </w:rPr>
      </w:pPr>
    </w:p>
    <w:p w:rsidR="004F56CA" w:rsidRPr="008E7FEB" w:rsidRDefault="00FB333A" w:rsidP="004F56CA">
      <w:pPr>
        <w:jc w:val="both"/>
        <w:rPr>
          <w:b/>
          <w:i/>
        </w:rPr>
      </w:pPr>
      <w:r>
        <w:rPr>
          <w:b/>
          <w:i/>
        </w:rPr>
        <w:t>Př</w:t>
      </w:r>
      <w:r w:rsidR="004F56CA" w:rsidRPr="008E7FEB">
        <w:rPr>
          <w:b/>
          <w:i/>
        </w:rPr>
        <w:t xml:space="preserve">íloha č. 1 </w:t>
      </w:r>
    </w:p>
    <w:p w:rsidR="004F56CA" w:rsidRPr="008E7FEB" w:rsidRDefault="004F56CA" w:rsidP="004F56CA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proofErr w:type="gramStart"/>
      <w:r w:rsidRPr="008E7FEB">
        <w:rPr>
          <w:b/>
          <w:bCs/>
          <w:snapToGrid w:val="0"/>
          <w:sz w:val="32"/>
          <w:szCs w:val="32"/>
          <w:u w:val="single"/>
        </w:rPr>
        <w:t>N A B Í D K O V Ý    L I S T</w:t>
      </w:r>
      <w:proofErr w:type="gramEnd"/>
    </w:p>
    <w:p w:rsidR="004F56CA" w:rsidRPr="008E7FEB" w:rsidRDefault="004F56CA" w:rsidP="004F56CA">
      <w:pPr>
        <w:jc w:val="center"/>
        <w:rPr>
          <w:b/>
          <w:bCs/>
          <w:snapToGrid w:val="0"/>
        </w:rPr>
      </w:pPr>
      <w:r w:rsidRPr="008E7FEB">
        <w:rPr>
          <w:b/>
        </w:rPr>
        <w:t>„</w:t>
      </w:r>
      <w:r w:rsidR="00F47B8E" w:rsidRPr="00F47B8E">
        <w:rPr>
          <w:b/>
          <w:szCs w:val="24"/>
        </w:rPr>
        <w:t xml:space="preserve">Dodávka </w:t>
      </w:r>
      <w:r w:rsidR="00226B07">
        <w:rPr>
          <w:b/>
          <w:szCs w:val="24"/>
        </w:rPr>
        <w:t>svahové sekačky</w:t>
      </w:r>
      <w:r w:rsidRPr="008E7FEB">
        <w:rPr>
          <w:b/>
        </w:rPr>
        <w:t>“</w:t>
      </w:r>
    </w:p>
    <w:p w:rsidR="004F56CA" w:rsidRPr="008E7FEB" w:rsidRDefault="004F56CA" w:rsidP="00AF0825">
      <w:pPr>
        <w:widowControl w:val="0"/>
        <w:tabs>
          <w:tab w:val="left" w:pos="2340"/>
        </w:tabs>
        <w:spacing w:before="120" w:line="480" w:lineRule="auto"/>
        <w:rPr>
          <w:snapToGrid w:val="0"/>
        </w:rPr>
      </w:pPr>
      <w:r w:rsidRPr="008E7FEB">
        <w:rPr>
          <w:snapToGrid w:val="0"/>
        </w:rPr>
        <w:t xml:space="preserve">Název firmy, organizace: 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Zastoupený: 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Adresa: 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IČ:  </w:t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  <w:t xml:space="preserve">DIČ: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Bankovní spojení:  </w:t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  <w:t xml:space="preserve">Číslo účtu: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Telefon, mobil:  </w:t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  <w:t xml:space="preserve"> 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E-mail:  </w:t>
      </w:r>
    </w:p>
    <w:p w:rsidR="004F56CA" w:rsidRPr="008E7FEB" w:rsidRDefault="004F56CA" w:rsidP="008E7FEB">
      <w:pPr>
        <w:widowControl w:val="0"/>
        <w:tabs>
          <w:tab w:val="left" w:pos="2340"/>
        </w:tabs>
        <w:spacing w:line="480" w:lineRule="auto"/>
        <w:rPr>
          <w:snapToGrid w:val="0"/>
        </w:rPr>
      </w:pPr>
      <w:r w:rsidRPr="008E7FEB">
        <w:rPr>
          <w:snapToGrid w:val="0"/>
        </w:rPr>
        <w:t xml:space="preserve">Obchodní rejstřík:  </w:t>
      </w:r>
    </w:p>
    <w:p w:rsidR="004F56CA" w:rsidRPr="00B60F8C" w:rsidRDefault="004F56CA" w:rsidP="00E81DE2">
      <w:pPr>
        <w:pStyle w:val="Nadpis1"/>
        <w:spacing w:before="120"/>
        <w:rPr>
          <w:rFonts w:ascii="Times New Roman" w:hAnsi="Times New Roman"/>
          <w:sz w:val="28"/>
          <w:szCs w:val="28"/>
          <w:u w:val="single"/>
        </w:rPr>
      </w:pPr>
      <w:r w:rsidRPr="00B60F8C">
        <w:rPr>
          <w:rFonts w:ascii="Times New Roman" w:hAnsi="Times New Roman"/>
          <w:sz w:val="28"/>
          <w:szCs w:val="28"/>
          <w:u w:val="single"/>
        </w:rPr>
        <w:t xml:space="preserve">Cena předmětu zakázky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2126"/>
      </w:tblGrid>
      <w:tr w:rsidR="00B97BE1" w:rsidRPr="006D1A95" w:rsidTr="00F47B8E">
        <w:tc>
          <w:tcPr>
            <w:tcW w:w="4962" w:type="dxa"/>
          </w:tcPr>
          <w:p w:rsidR="00B97BE1" w:rsidRPr="006D1A95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Předmět plnění</w:t>
            </w:r>
          </w:p>
        </w:tc>
        <w:tc>
          <w:tcPr>
            <w:tcW w:w="850" w:type="dxa"/>
          </w:tcPr>
          <w:p w:rsidR="00B97BE1" w:rsidRPr="006D1A95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6D1A95">
              <w:rPr>
                <w:b/>
                <w:szCs w:val="24"/>
              </w:rPr>
              <w:t>M.j</w:t>
            </w:r>
            <w:proofErr w:type="spellEnd"/>
            <w:r w:rsidRPr="006D1A95">
              <w:rPr>
                <w:b/>
                <w:szCs w:val="24"/>
              </w:rPr>
              <w:t>.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7BE1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b/>
                <w:szCs w:val="24"/>
              </w:rPr>
            </w:pPr>
            <w:r w:rsidRPr="006D1A95">
              <w:rPr>
                <w:b/>
                <w:szCs w:val="24"/>
              </w:rPr>
              <w:t xml:space="preserve">Cena </w:t>
            </w:r>
            <w:proofErr w:type="spellStart"/>
            <w:proofErr w:type="gramStart"/>
            <w:r>
              <w:rPr>
                <w:b/>
                <w:szCs w:val="24"/>
              </w:rPr>
              <w:t>m.j</w:t>
            </w:r>
            <w:proofErr w:type="spellEnd"/>
            <w:r>
              <w:rPr>
                <w:b/>
                <w:szCs w:val="24"/>
              </w:rPr>
              <w:t>.</w:t>
            </w:r>
            <w:proofErr w:type="gramEnd"/>
          </w:p>
          <w:p w:rsidR="00B97BE1" w:rsidRPr="006D1A95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b/>
                <w:szCs w:val="24"/>
              </w:rPr>
            </w:pPr>
            <w:r w:rsidRPr="006D1A95">
              <w:rPr>
                <w:b/>
                <w:szCs w:val="24"/>
              </w:rPr>
              <w:t xml:space="preserve">Kč </w:t>
            </w:r>
          </w:p>
        </w:tc>
      </w:tr>
      <w:tr w:rsidR="00226B07" w:rsidRPr="006D1A95" w:rsidTr="00D136A5">
        <w:tc>
          <w:tcPr>
            <w:tcW w:w="4962" w:type="dxa"/>
          </w:tcPr>
          <w:p w:rsidR="00226B07" w:rsidRDefault="00226B07" w:rsidP="0021139C">
            <w:pPr>
              <w:tabs>
                <w:tab w:val="left" w:pos="6237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Cena dodávky 1 ks </w:t>
            </w:r>
            <w:r w:rsidR="002701DB">
              <w:rPr>
                <w:szCs w:val="24"/>
              </w:rPr>
              <w:t xml:space="preserve">nové </w:t>
            </w:r>
            <w:r>
              <w:rPr>
                <w:szCs w:val="24"/>
              </w:rPr>
              <w:t>svahové sekačky</w:t>
            </w:r>
          </w:p>
        </w:tc>
        <w:tc>
          <w:tcPr>
            <w:tcW w:w="850" w:type="dxa"/>
          </w:tcPr>
          <w:p w:rsidR="00226B07" w:rsidRDefault="00226B07" w:rsidP="00226B07">
            <w:pPr>
              <w:tabs>
                <w:tab w:val="left" w:pos="623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  <w:tc>
          <w:tcPr>
            <w:tcW w:w="2126" w:type="dxa"/>
            <w:shd w:val="clear" w:color="auto" w:fill="FFFFFF"/>
          </w:tcPr>
          <w:p w:rsidR="00226B07" w:rsidRPr="00226B07" w:rsidRDefault="00226B07" w:rsidP="00B97BE1">
            <w:pPr>
              <w:tabs>
                <w:tab w:val="left" w:pos="6237"/>
              </w:tabs>
              <w:ind w:firstLine="0"/>
              <w:jc w:val="center"/>
              <w:rPr>
                <w:szCs w:val="24"/>
              </w:rPr>
            </w:pPr>
          </w:p>
        </w:tc>
      </w:tr>
      <w:tr w:rsidR="00B97BE1" w:rsidRPr="006D1A95" w:rsidTr="00D136A5">
        <w:tc>
          <w:tcPr>
            <w:tcW w:w="4962" w:type="dxa"/>
          </w:tcPr>
          <w:p w:rsidR="00B97BE1" w:rsidRPr="006D1A95" w:rsidRDefault="00B97BE1" w:rsidP="0021139C">
            <w:pPr>
              <w:tabs>
                <w:tab w:val="left" w:pos="6237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Sazba </w:t>
            </w:r>
            <w:proofErr w:type="gramStart"/>
            <w:r>
              <w:rPr>
                <w:szCs w:val="24"/>
              </w:rPr>
              <w:t>DPH (.... %)</w:t>
            </w:r>
            <w:proofErr w:type="gramEnd"/>
          </w:p>
        </w:tc>
        <w:tc>
          <w:tcPr>
            <w:tcW w:w="850" w:type="dxa"/>
          </w:tcPr>
          <w:p w:rsidR="00B97BE1" w:rsidRPr="006D1A95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  <w:tc>
          <w:tcPr>
            <w:tcW w:w="2126" w:type="dxa"/>
            <w:shd w:val="clear" w:color="auto" w:fill="FFFFFF"/>
          </w:tcPr>
          <w:p w:rsidR="00B97BE1" w:rsidRPr="00226B07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szCs w:val="24"/>
              </w:rPr>
            </w:pPr>
          </w:p>
        </w:tc>
      </w:tr>
      <w:tr w:rsidR="00B97BE1" w:rsidRPr="006D1A95" w:rsidTr="00D136A5">
        <w:tc>
          <w:tcPr>
            <w:tcW w:w="4962" w:type="dxa"/>
          </w:tcPr>
          <w:p w:rsidR="00B97BE1" w:rsidRPr="00AB132D" w:rsidRDefault="00B97BE1" w:rsidP="00B97BE1">
            <w:pPr>
              <w:tabs>
                <w:tab w:val="left" w:pos="6237"/>
              </w:tabs>
              <w:ind w:firstLine="0"/>
              <w:rPr>
                <w:szCs w:val="24"/>
              </w:rPr>
            </w:pPr>
            <w:r w:rsidRPr="00AB132D">
              <w:rPr>
                <w:szCs w:val="24"/>
              </w:rPr>
              <w:t>Cena celkem vč. DPH</w:t>
            </w:r>
          </w:p>
        </w:tc>
        <w:tc>
          <w:tcPr>
            <w:tcW w:w="850" w:type="dxa"/>
          </w:tcPr>
          <w:p w:rsidR="00B97BE1" w:rsidRPr="006D1A95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  <w:tc>
          <w:tcPr>
            <w:tcW w:w="2126" w:type="dxa"/>
            <w:shd w:val="clear" w:color="auto" w:fill="FFFFFF"/>
          </w:tcPr>
          <w:p w:rsidR="00B97BE1" w:rsidRPr="00226B07" w:rsidRDefault="00B97BE1" w:rsidP="00B97BE1">
            <w:pPr>
              <w:tabs>
                <w:tab w:val="left" w:pos="6237"/>
              </w:tabs>
              <w:ind w:firstLine="0"/>
              <w:jc w:val="center"/>
              <w:rPr>
                <w:szCs w:val="24"/>
              </w:rPr>
            </w:pPr>
          </w:p>
        </w:tc>
      </w:tr>
    </w:tbl>
    <w:p w:rsidR="004F56CA" w:rsidRPr="008E7FEB" w:rsidRDefault="004F56CA" w:rsidP="00E81DE2">
      <w:pPr>
        <w:widowControl w:val="0"/>
        <w:tabs>
          <w:tab w:val="left" w:pos="2340"/>
        </w:tabs>
        <w:spacing w:line="276" w:lineRule="auto"/>
        <w:ind w:left="567" w:firstLine="0"/>
        <w:rPr>
          <w:snapToGrid w:val="0"/>
        </w:rPr>
      </w:pPr>
      <w:r w:rsidRPr="008E7FEB">
        <w:rPr>
          <w:snapToGrid w:val="0"/>
        </w:rPr>
        <w:t>Níže podepsaný prohlašuje, že cena uvedená v nabídkovém list</w:t>
      </w:r>
      <w:r w:rsidR="0042360A">
        <w:rPr>
          <w:snapToGrid w:val="0"/>
        </w:rPr>
        <w:t>u</w:t>
      </w:r>
      <w:r w:rsidRPr="008E7FEB">
        <w:rPr>
          <w:snapToGrid w:val="0"/>
        </w:rPr>
        <w:t xml:space="preserve"> obsahuje veškeré požadavky na realizaci výše uvedené zakázky dle zadávací dokumentace a zadání této zakázky.</w:t>
      </w:r>
    </w:p>
    <w:p w:rsidR="004F56CA" w:rsidRPr="008E7FEB" w:rsidRDefault="004F56CA" w:rsidP="004F56CA">
      <w:pPr>
        <w:widowControl w:val="0"/>
        <w:tabs>
          <w:tab w:val="left" w:pos="2340"/>
        </w:tabs>
        <w:rPr>
          <w:snapToGrid w:val="0"/>
        </w:rPr>
      </w:pPr>
    </w:p>
    <w:p w:rsidR="00E81DE2" w:rsidRDefault="00E81DE2" w:rsidP="004F56CA">
      <w:pPr>
        <w:widowControl w:val="0"/>
        <w:tabs>
          <w:tab w:val="left" w:pos="2340"/>
        </w:tabs>
        <w:rPr>
          <w:snapToGrid w:val="0"/>
        </w:rPr>
      </w:pPr>
    </w:p>
    <w:p w:rsidR="004F56CA" w:rsidRPr="008E7FEB" w:rsidRDefault="004F56CA" w:rsidP="004F56CA">
      <w:pPr>
        <w:widowControl w:val="0"/>
        <w:tabs>
          <w:tab w:val="left" w:pos="2340"/>
        </w:tabs>
        <w:rPr>
          <w:snapToGrid w:val="0"/>
        </w:rPr>
      </w:pPr>
      <w:proofErr w:type="gramStart"/>
      <w:r w:rsidRPr="008E7FEB">
        <w:rPr>
          <w:snapToGrid w:val="0"/>
        </w:rPr>
        <w:t>V  …</w:t>
      </w:r>
      <w:proofErr w:type="gramEnd"/>
      <w:r w:rsidRPr="008E7FEB">
        <w:rPr>
          <w:snapToGrid w:val="0"/>
        </w:rPr>
        <w:t xml:space="preserve">…………… dne:          </w:t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</w:r>
      <w:r w:rsidRPr="008E7FEB">
        <w:rPr>
          <w:snapToGrid w:val="0"/>
        </w:rPr>
        <w:tab/>
        <w:t xml:space="preserve">      razítko, podpis:</w:t>
      </w:r>
    </w:p>
    <w:p w:rsidR="00BA25FA" w:rsidRDefault="00BA25FA" w:rsidP="00BA25FA">
      <w:pPr>
        <w:ind w:firstLine="0"/>
        <w:jc w:val="both"/>
        <w:rPr>
          <w:color w:val="FF0000"/>
          <w:highlight w:val="yellow"/>
        </w:rPr>
      </w:pPr>
    </w:p>
    <w:p w:rsidR="00FB333A" w:rsidRDefault="00FB333A" w:rsidP="00BA25FA">
      <w:pPr>
        <w:ind w:firstLine="0"/>
        <w:jc w:val="both"/>
        <w:rPr>
          <w:color w:val="FF0000"/>
          <w:highlight w:val="yellow"/>
        </w:rPr>
      </w:pPr>
    </w:p>
    <w:p w:rsidR="00FB333A" w:rsidRDefault="00FB333A" w:rsidP="00BA25FA">
      <w:pPr>
        <w:ind w:firstLine="0"/>
        <w:jc w:val="both"/>
        <w:rPr>
          <w:color w:val="FF0000"/>
          <w:highlight w:val="yellow"/>
        </w:rPr>
      </w:pPr>
    </w:p>
    <w:p w:rsidR="00087965" w:rsidRPr="00FB333A" w:rsidRDefault="00087965" w:rsidP="00BA25FA">
      <w:pPr>
        <w:ind w:firstLine="0"/>
        <w:jc w:val="both"/>
        <w:rPr>
          <w:b/>
          <w:i/>
        </w:rPr>
      </w:pPr>
      <w:r w:rsidRPr="00FB333A">
        <w:rPr>
          <w:b/>
          <w:i/>
        </w:rPr>
        <w:t>Příloha č. 2</w:t>
      </w:r>
    </w:p>
    <w:p w:rsidR="00087965" w:rsidRPr="00064F90" w:rsidRDefault="00087965" w:rsidP="00087965">
      <w:pPr>
        <w:autoSpaceDE w:val="0"/>
        <w:autoSpaceDN w:val="0"/>
        <w:adjustRightInd w:val="0"/>
        <w:spacing w:line="240" w:lineRule="atLeast"/>
        <w:ind w:left="3540"/>
        <w:jc w:val="both"/>
        <w:rPr>
          <w:b/>
          <w:color w:val="000000"/>
          <w:sz w:val="28"/>
          <w:szCs w:val="28"/>
        </w:rPr>
      </w:pPr>
      <w:r w:rsidRPr="00064F90">
        <w:rPr>
          <w:b/>
          <w:color w:val="000000"/>
          <w:sz w:val="28"/>
          <w:szCs w:val="28"/>
        </w:rPr>
        <w:t>Kupní smlouva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uzavřená </w:t>
      </w:r>
      <w:r w:rsidRPr="00B915A0">
        <w:rPr>
          <w:color w:val="000000"/>
          <w:szCs w:val="24"/>
        </w:rPr>
        <w:t xml:space="preserve">níže uvedeného dne, měsíce a roku dle </w:t>
      </w:r>
      <w:proofErr w:type="spellStart"/>
      <w:r w:rsidRPr="00B915A0">
        <w:rPr>
          <w:color w:val="000000"/>
          <w:szCs w:val="24"/>
        </w:rPr>
        <w:t>ust</w:t>
      </w:r>
      <w:proofErr w:type="spellEnd"/>
      <w:r w:rsidRPr="00B915A0">
        <w:rPr>
          <w:color w:val="000000"/>
          <w:szCs w:val="24"/>
        </w:rPr>
        <w:t xml:space="preserve">. § 2079 a násl. </w:t>
      </w:r>
      <w:r>
        <w:rPr>
          <w:color w:val="000000"/>
          <w:szCs w:val="24"/>
        </w:rPr>
        <w:t>O</w:t>
      </w:r>
      <w:r w:rsidRPr="00B915A0">
        <w:rPr>
          <w:color w:val="000000"/>
          <w:szCs w:val="24"/>
        </w:rPr>
        <w:t xml:space="preserve">bčanského zákoníku 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  <w:szCs w:val="24"/>
        </w:rPr>
      </w:pP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Smluvní strany: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…………………………..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se sídlem …………………………………, ………………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IČO: …………….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DIČ: ……………</w:t>
      </w:r>
      <w:proofErr w:type="gramStart"/>
      <w:r w:rsidRPr="00B915A0">
        <w:rPr>
          <w:color w:val="000000"/>
          <w:szCs w:val="24"/>
        </w:rPr>
        <w:t>…..</w:t>
      </w:r>
      <w:proofErr w:type="gramEnd"/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bankovní spojení: ……………………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zapsaná v obchodním rejstříku vedeném Krajským soudem v Hradci Králové v oddíle B, vložce ……</w:t>
      </w:r>
      <w:proofErr w:type="gramStart"/>
      <w:r w:rsidRPr="00B915A0">
        <w:rPr>
          <w:color w:val="000000"/>
          <w:szCs w:val="24"/>
        </w:rPr>
        <w:t>…..</w:t>
      </w:r>
      <w:proofErr w:type="gramEnd"/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zastoupená …………………………….……………. 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na straně jedné (dále jen „</w:t>
      </w:r>
      <w:r w:rsidRPr="00B915A0">
        <w:rPr>
          <w:b/>
          <w:color w:val="000000"/>
          <w:szCs w:val="24"/>
        </w:rPr>
        <w:t>prodávající</w:t>
      </w:r>
      <w:r w:rsidRPr="00B915A0">
        <w:rPr>
          <w:color w:val="000000"/>
          <w:szCs w:val="24"/>
        </w:rPr>
        <w:t>“)</w:t>
      </w:r>
    </w:p>
    <w:p w:rsidR="00087965" w:rsidRPr="00B915A0" w:rsidRDefault="00087965" w:rsidP="00087965">
      <w:pPr>
        <w:autoSpaceDE w:val="0"/>
        <w:autoSpaceDN w:val="0"/>
        <w:adjustRightInd w:val="0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a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Technické služby města Mostu a.s.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se sídlem Most- Velebudice, ul. Dělnická 164, PSČ 434 62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IČ: 640 52 265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DIČ: CZ64052265 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zastoupené předsedou představenstva Janem Syrovým</w:t>
      </w:r>
    </w:p>
    <w:p w:rsidR="00087965" w:rsidRPr="00B915A0" w:rsidRDefault="00087965" w:rsidP="0008796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a členkou představenstva Blankou Nešporovou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 w:rsidRPr="00B915A0">
        <w:rPr>
          <w:color w:val="000000"/>
          <w:szCs w:val="24"/>
        </w:rPr>
        <w:t>na straně druhé (dále jen „</w:t>
      </w:r>
      <w:r w:rsidRPr="00B915A0">
        <w:rPr>
          <w:b/>
          <w:color w:val="000000"/>
          <w:szCs w:val="24"/>
        </w:rPr>
        <w:t>kupující</w:t>
      </w:r>
      <w:r w:rsidRPr="00B915A0">
        <w:rPr>
          <w:color w:val="000000"/>
          <w:szCs w:val="24"/>
        </w:rPr>
        <w:t>“)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ind w:left="3540"/>
        <w:jc w:val="both"/>
        <w:rPr>
          <w:color w:val="000000"/>
          <w:szCs w:val="24"/>
        </w:rPr>
      </w:pPr>
    </w:p>
    <w:p w:rsidR="00087965" w:rsidRDefault="00087965" w:rsidP="00087965">
      <w:pPr>
        <w:autoSpaceDE w:val="0"/>
        <w:autoSpaceDN w:val="0"/>
        <w:adjustRightInd w:val="0"/>
        <w:spacing w:line="240" w:lineRule="atLeast"/>
        <w:ind w:left="354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         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ind w:left="3540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ind w:left="3540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Preambule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ind w:left="3540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>Smluvní strany prohlašují, že údaje uvedené v záhlaví této kupní smlouvy a taktéž oprávnění k podnikání jsou v souladu s právními skutečnostmi platnými v době uzavření smlouvy. Smluvní strany deklarují, že osoby podepisující tuto kupní smlouvu jsou k tomuto úkonu oprávněny.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</w:p>
    <w:p w:rsidR="00FB333A" w:rsidRDefault="00FB333A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I.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Předmět smlouvy</w:t>
      </w:r>
    </w:p>
    <w:p w:rsidR="00087965" w:rsidRDefault="00087965" w:rsidP="00087965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15A0">
        <w:rPr>
          <w:rFonts w:ascii="Times New Roman" w:hAnsi="Times New Roman"/>
          <w:color w:val="000000"/>
          <w:sz w:val="24"/>
          <w:szCs w:val="24"/>
        </w:rPr>
        <w:t xml:space="preserve">Prodávající se touto smlouvou zavazuje odevzdat kupujícímu na podkladě provedeného výběrového řízení pod názvem </w:t>
      </w:r>
      <w:r>
        <w:rPr>
          <w:rFonts w:ascii="Times New Roman" w:hAnsi="Times New Roman"/>
          <w:color w:val="000000"/>
          <w:sz w:val="24"/>
          <w:szCs w:val="24"/>
        </w:rPr>
        <w:t xml:space="preserve">„Dodávka svahové sekačky“ </w:t>
      </w:r>
      <w:r w:rsidRPr="00B915A0">
        <w:rPr>
          <w:rFonts w:ascii="Times New Roman" w:hAnsi="Times New Roman"/>
          <w:color w:val="000000"/>
          <w:sz w:val="24"/>
          <w:szCs w:val="24"/>
        </w:rPr>
        <w:t xml:space="preserve">následující movitou věc: </w:t>
      </w:r>
    </w:p>
    <w:p w:rsidR="00087965" w:rsidRDefault="00087965" w:rsidP="00087965">
      <w:pPr>
        <w:pStyle w:val="Odstavecseseznamem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</w:t>
      </w:r>
    </w:p>
    <w:p w:rsidR="00087965" w:rsidRPr="00B915A0" w:rsidRDefault="00087965" w:rsidP="00087965">
      <w:pPr>
        <w:pStyle w:val="Odstavecseseznamem"/>
        <w:autoSpaceDE w:val="0"/>
        <w:autoSpaceDN w:val="0"/>
        <w:adjustRightInd w:val="0"/>
        <w:spacing w:before="120" w:after="0" w:line="240" w:lineRule="atLeast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15A0">
        <w:rPr>
          <w:rFonts w:ascii="Times New Roman" w:hAnsi="Times New Roman"/>
          <w:color w:val="000000"/>
          <w:sz w:val="24"/>
          <w:szCs w:val="24"/>
        </w:rPr>
        <w:t>a umožnit mu nabýt vlastnické právo k ní, kupující se zavazuje věc převzít a zaplatit prodávajícímu kupní cenu sjednanou v článku II. této smlouvy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915A0">
        <w:rPr>
          <w:rFonts w:ascii="Times New Roman" w:hAnsi="Times New Roman"/>
          <w:color w:val="000000"/>
          <w:sz w:val="24"/>
          <w:szCs w:val="24"/>
        </w:rPr>
        <w:t xml:space="preserve"> včetně dokladů a písemností k movité věci se vztahující (</w:t>
      </w:r>
      <w:r>
        <w:rPr>
          <w:rFonts w:ascii="Times New Roman" w:hAnsi="Times New Roman"/>
          <w:color w:val="000000"/>
          <w:sz w:val="24"/>
          <w:szCs w:val="24"/>
        </w:rPr>
        <w:t>záruční list včetně podmínek záruky, návod k obsluze v českém jazyce, prohlášení o shodě</w:t>
      </w:r>
      <w:r w:rsidRPr="00B915A0">
        <w:rPr>
          <w:rFonts w:ascii="Times New Roman" w:hAnsi="Times New Roman"/>
          <w:color w:val="000000"/>
          <w:sz w:val="24"/>
          <w:szCs w:val="24"/>
        </w:rPr>
        <w:t>)</w:t>
      </w:r>
    </w:p>
    <w:p w:rsidR="00087965" w:rsidRDefault="00087965" w:rsidP="00087965">
      <w:pPr>
        <w:pStyle w:val="Prosttext1"/>
        <w:numPr>
          <w:ilvl w:val="1"/>
          <w:numId w:val="24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>O dodání předmětu smlouvy bude sepsán předávací protokol, který po podpisu obou smluvních stran se stává nedílnou součástí této kupní smlouvy. Součástí předávacího protokolu budou i údaje o příp. montáži, provozních zkouškách, zaškolení obsluhy apod.)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7965" w:rsidRPr="00B915A0" w:rsidRDefault="00087965" w:rsidP="00087965">
      <w:pPr>
        <w:pStyle w:val="Odstavecseseznamem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FB333A" w:rsidRDefault="00FB333A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II.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B915A0">
        <w:rPr>
          <w:b/>
          <w:color w:val="000000"/>
          <w:szCs w:val="24"/>
        </w:rPr>
        <w:t>Kupní cena</w:t>
      </w:r>
    </w:p>
    <w:p w:rsidR="00087965" w:rsidRDefault="00087965" w:rsidP="00087965">
      <w:pPr>
        <w:pStyle w:val="Prosttext1"/>
        <w:numPr>
          <w:ilvl w:val="1"/>
          <w:numId w:val="19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>Kupní cena byla sjednána ve výši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7965" w:rsidRDefault="00087965" w:rsidP="00087965">
      <w:pPr>
        <w:pStyle w:val="Prosttext1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Cena předmětu plnění smlouvy        </w:t>
      </w:r>
      <w:r w:rsidRPr="00B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33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15A0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B915A0">
        <w:rPr>
          <w:rFonts w:ascii="Times New Roman" w:hAnsi="Times New Roman" w:cs="Times New Roman"/>
          <w:color w:val="000000"/>
          <w:sz w:val="24"/>
          <w:szCs w:val="24"/>
        </w:rPr>
        <w:t>…..,- Kč</w:t>
      </w:r>
      <w:proofErr w:type="gramEnd"/>
      <w:r w:rsidRPr="00B91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bez DPH</w:t>
      </w:r>
    </w:p>
    <w:p w:rsidR="00087965" w:rsidRDefault="00087965" w:rsidP="00087965">
      <w:pPr>
        <w:pStyle w:val="Prosttext1"/>
        <w:spacing w:before="12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 xml:space="preserve">Ke sjednané ceně bude připočteno DPH v zákonné výši. Cena je splatná nejpozději do </w:t>
      </w:r>
      <w:r>
        <w:rPr>
          <w:rFonts w:ascii="Times New Roman" w:hAnsi="Times New Roman" w:cs="Times New Roman"/>
          <w:color w:val="000000"/>
          <w:sz w:val="24"/>
          <w:szCs w:val="24"/>
        </w:rPr>
        <w:t>30 dnů</w:t>
      </w:r>
      <w:r w:rsidRPr="00B915A0">
        <w:rPr>
          <w:rFonts w:ascii="Times New Roman" w:hAnsi="Times New Roman" w:cs="Times New Roman"/>
          <w:color w:val="000000"/>
          <w:sz w:val="24"/>
          <w:szCs w:val="24"/>
        </w:rPr>
        <w:t xml:space="preserve"> na účet prodávajícího, uvedený v záhlaví této smlouvy.</w:t>
      </w:r>
    </w:p>
    <w:p w:rsidR="00087965" w:rsidRDefault="00087965" w:rsidP="00087965">
      <w:pPr>
        <w:pStyle w:val="Prosttext1"/>
        <w:numPr>
          <w:ilvl w:val="1"/>
          <w:numId w:val="19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C00">
        <w:rPr>
          <w:rFonts w:ascii="Times New Roman" w:hAnsi="Times New Roman" w:cs="Times New Roman"/>
          <w:color w:val="000000"/>
          <w:sz w:val="24"/>
          <w:szCs w:val="24"/>
        </w:rPr>
        <w:t xml:space="preserve">Kupní cena uvedená v odst. </w:t>
      </w:r>
      <w:proofErr w:type="gramStart"/>
      <w:r w:rsidRPr="00E01C00">
        <w:rPr>
          <w:rFonts w:ascii="Times New Roman" w:hAnsi="Times New Roman" w:cs="Times New Roman"/>
          <w:color w:val="000000"/>
          <w:sz w:val="24"/>
          <w:szCs w:val="24"/>
        </w:rPr>
        <w:t>2.1. bude</w:t>
      </w:r>
      <w:proofErr w:type="gramEnd"/>
      <w:r w:rsidRPr="00E01C00">
        <w:rPr>
          <w:rFonts w:ascii="Times New Roman" w:hAnsi="Times New Roman" w:cs="Times New Roman"/>
          <w:color w:val="000000"/>
          <w:sz w:val="24"/>
          <w:szCs w:val="24"/>
        </w:rPr>
        <w:t xml:space="preserve"> kupujícím uhrazena na podkladě vystavené faktury se splatností 30 dnů. Faktura musí být doložena předávacím protokolem potvrzeným oběma účastníky smlouvy.</w:t>
      </w:r>
    </w:p>
    <w:p w:rsidR="00087965" w:rsidRDefault="00087965" w:rsidP="00087965">
      <w:pPr>
        <w:pStyle w:val="Prosttext1"/>
        <w:numPr>
          <w:ilvl w:val="1"/>
          <w:numId w:val="19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C00">
        <w:rPr>
          <w:rFonts w:ascii="Times New Roman" w:hAnsi="Times New Roman" w:cs="Times New Roman"/>
          <w:color w:val="000000"/>
          <w:sz w:val="24"/>
          <w:szCs w:val="24"/>
        </w:rPr>
        <w:t>Záloha na kupní cenu předmětu smlouvy nebude poskytována.</w:t>
      </w:r>
    </w:p>
    <w:p w:rsidR="00087965" w:rsidRDefault="00087965" w:rsidP="00087965">
      <w:pPr>
        <w:pStyle w:val="Prosttext1"/>
        <w:numPr>
          <w:ilvl w:val="1"/>
          <w:numId w:val="19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C00">
        <w:rPr>
          <w:rFonts w:ascii="Times New Roman" w:hAnsi="Times New Roman" w:cs="Times New Roman"/>
          <w:color w:val="000000"/>
          <w:sz w:val="24"/>
          <w:szCs w:val="24"/>
        </w:rPr>
        <w:t>Faktura (daňový doklad) musí splňovat náležitosti dle zákona č. 235/2004 Sb. o dani z přidané hodnoty v platném znění. V případě, že daňové doklady nebudou mít odpovídající náležitosti a přílohy je kupující oprávněn zaslat je ve lhůtě splatnosti zpět prodávajícímu k doplnění. V takovém případě není kupující v prodlení se zaplacením kupní ceny a prodávající je povinen vyhotovit nový daňový doklad s novou lhůtou splatnosti.</w:t>
      </w:r>
    </w:p>
    <w:p w:rsidR="00087965" w:rsidRPr="00E01C00" w:rsidRDefault="00087965" w:rsidP="00087965">
      <w:pPr>
        <w:pStyle w:val="Prosttext1"/>
        <w:numPr>
          <w:ilvl w:val="1"/>
          <w:numId w:val="19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C00">
        <w:rPr>
          <w:rFonts w:ascii="Times New Roman" w:hAnsi="Times New Roman" w:cs="Times New Roman"/>
          <w:color w:val="000000"/>
          <w:sz w:val="24"/>
          <w:szCs w:val="24"/>
        </w:rPr>
        <w:t xml:space="preserve">Za den úhrady sjednávají smluvní strany den připsání fakturované částky na účet prodávajícího.  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</w:p>
    <w:p w:rsidR="00FB333A" w:rsidRDefault="00FB333A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</w:p>
    <w:p w:rsidR="00087965" w:rsidRPr="00C45A4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 w:rsidRPr="00C45A43">
        <w:rPr>
          <w:b/>
          <w:szCs w:val="24"/>
        </w:rPr>
        <w:t>III.</w:t>
      </w:r>
    </w:p>
    <w:p w:rsidR="00087965" w:rsidRPr="00C45A4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 w:rsidRPr="00C45A43">
        <w:rPr>
          <w:b/>
          <w:szCs w:val="24"/>
        </w:rPr>
        <w:t>Převod vlastnictví</w:t>
      </w:r>
    </w:p>
    <w:p w:rsidR="00087965" w:rsidRPr="00B915A0" w:rsidRDefault="00087965" w:rsidP="00C07FC2">
      <w:pPr>
        <w:autoSpaceDE w:val="0"/>
        <w:autoSpaceDN w:val="0"/>
        <w:adjustRightInd w:val="0"/>
        <w:spacing w:line="240" w:lineRule="atLeast"/>
        <w:ind w:firstLine="0"/>
        <w:jc w:val="both"/>
        <w:rPr>
          <w:szCs w:val="24"/>
        </w:rPr>
      </w:pPr>
      <w:r>
        <w:rPr>
          <w:szCs w:val="24"/>
        </w:rPr>
        <w:t xml:space="preserve">3.1. </w:t>
      </w:r>
      <w:r w:rsidR="00C07FC2">
        <w:rPr>
          <w:szCs w:val="24"/>
        </w:rPr>
        <w:tab/>
      </w:r>
      <w:r w:rsidRPr="00B915A0">
        <w:rPr>
          <w:szCs w:val="24"/>
        </w:rPr>
        <w:t>Kupující nabude vlastnické právo k věci po zaplacení kupní ceny, specifikované v článku II.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:rsidR="00FB333A" w:rsidRDefault="00FB333A" w:rsidP="00087965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:rsidR="00087965" w:rsidRPr="00A85FC7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A85FC7">
        <w:rPr>
          <w:b/>
          <w:color w:val="000000"/>
          <w:szCs w:val="24"/>
        </w:rPr>
        <w:t>IV.</w:t>
      </w:r>
    </w:p>
    <w:p w:rsidR="00087965" w:rsidRPr="00A85FC7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A85FC7">
        <w:rPr>
          <w:b/>
          <w:color w:val="000000"/>
          <w:szCs w:val="24"/>
        </w:rPr>
        <w:t>Způsob převzetí předmětu kupní smlouvy</w:t>
      </w:r>
    </w:p>
    <w:p w:rsidR="00087965" w:rsidRPr="00C45A43" w:rsidRDefault="00087965" w:rsidP="00087965">
      <w:pPr>
        <w:pStyle w:val="Prosttext1"/>
        <w:numPr>
          <w:ilvl w:val="1"/>
          <w:numId w:val="17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Prodávající se zavazuje</w:t>
      </w:r>
      <w:r w:rsidRPr="00C45A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7965" w:rsidRPr="00C45A43" w:rsidRDefault="00087965" w:rsidP="00087965">
      <w:pPr>
        <w:pStyle w:val="Prosttext1"/>
        <w:numPr>
          <w:ilvl w:val="1"/>
          <w:numId w:val="18"/>
        </w:numPr>
        <w:ind w:left="850" w:hanging="2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A43">
        <w:rPr>
          <w:rFonts w:ascii="Times New Roman" w:hAnsi="Times New Roman" w:cs="Times New Roman"/>
          <w:color w:val="000000"/>
          <w:sz w:val="24"/>
          <w:szCs w:val="24"/>
        </w:rPr>
        <w:t xml:space="preserve">dodat předmět smlouvy včetně dokladů spojených s dodáním do </w:t>
      </w:r>
      <w:proofErr w:type="gramStart"/>
      <w:r w:rsidRPr="000B2EA2">
        <w:rPr>
          <w:rFonts w:ascii="Times New Roman" w:hAnsi="Times New Roman" w:cs="Times New Roman"/>
          <w:color w:val="000000"/>
          <w:sz w:val="24"/>
          <w:szCs w:val="24"/>
        </w:rPr>
        <w:t>16.4.</w:t>
      </w:r>
      <w:r>
        <w:rPr>
          <w:rFonts w:ascii="Times New Roman" w:hAnsi="Times New Roman" w:cs="Times New Roman"/>
          <w:color w:val="000000"/>
          <w:sz w:val="24"/>
          <w:szCs w:val="24"/>
        </w:rPr>
        <w:t>2014</w:t>
      </w:r>
      <w:proofErr w:type="gramEnd"/>
      <w:r w:rsidRPr="00C4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7965" w:rsidRPr="00C45A43" w:rsidRDefault="00087965" w:rsidP="00087965">
      <w:pPr>
        <w:pStyle w:val="Prosttext1"/>
        <w:numPr>
          <w:ilvl w:val="1"/>
          <w:numId w:val="18"/>
        </w:numPr>
        <w:ind w:left="850" w:hanging="2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oznámit kupujícímu </w:t>
      </w:r>
      <w:r w:rsidRPr="00C45A43">
        <w:rPr>
          <w:rFonts w:ascii="Times New Roman" w:hAnsi="Times New Roman" w:cs="Times New Roman"/>
          <w:color w:val="000000"/>
          <w:sz w:val="24"/>
          <w:szCs w:val="24"/>
        </w:rPr>
        <w:t>termín uskute</w:t>
      </w:r>
      <w:r>
        <w:rPr>
          <w:rFonts w:ascii="Times New Roman" w:hAnsi="Times New Roman" w:cs="Times New Roman"/>
          <w:color w:val="000000"/>
          <w:sz w:val="24"/>
          <w:szCs w:val="24"/>
        </w:rPr>
        <w:t>čnění dodávky písemnou formou (</w:t>
      </w:r>
      <w:r w:rsidRPr="00C45A43">
        <w:rPr>
          <w:rFonts w:ascii="Times New Roman" w:hAnsi="Times New Roman" w:cs="Times New Roman"/>
          <w:color w:val="000000"/>
          <w:sz w:val="24"/>
          <w:szCs w:val="24"/>
        </w:rPr>
        <w:t xml:space="preserve">lze i elektronicky formou e-mailu) nejpozději 24 hod. před datem dodání </w:t>
      </w:r>
    </w:p>
    <w:p w:rsidR="00087965" w:rsidRDefault="00087965" w:rsidP="00087965">
      <w:pPr>
        <w:pStyle w:val="Prosttext1"/>
        <w:numPr>
          <w:ilvl w:val="1"/>
          <w:numId w:val="17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>Smluvní strany sjednávají jako místo pl</w:t>
      </w:r>
      <w:r>
        <w:rPr>
          <w:rFonts w:ascii="Times New Roman" w:hAnsi="Times New Roman" w:cs="Times New Roman"/>
          <w:color w:val="000000"/>
          <w:sz w:val="24"/>
          <w:szCs w:val="24"/>
        </w:rPr>
        <w:t>nění sídlo kupujícího na adrese</w:t>
      </w:r>
      <w:r w:rsidRPr="00B915A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87965" w:rsidRPr="00B915A0" w:rsidRDefault="00087965" w:rsidP="00087965">
      <w:pPr>
        <w:pStyle w:val="Prosttext1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>Technické služby města Mostu a.s., se sídlem Most - Velebudice, ul. Dělnická 164, PSČ 434 62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FB333A" w:rsidRDefault="00FB333A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FB333A" w:rsidRDefault="00FB333A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Pr="00C45A4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C45A43">
        <w:rPr>
          <w:b/>
          <w:color w:val="000000"/>
          <w:szCs w:val="24"/>
        </w:rPr>
        <w:t>V.</w:t>
      </w:r>
    </w:p>
    <w:p w:rsidR="00087965" w:rsidRPr="00C45A4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C45A43">
        <w:rPr>
          <w:b/>
          <w:color w:val="000000"/>
          <w:szCs w:val="24"/>
        </w:rPr>
        <w:t>Odpovědnost za vady, reklamační řízení</w:t>
      </w:r>
    </w:p>
    <w:p w:rsidR="00087965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Prodávající garantuje kupujícímu, že předmět smlouvy bude způsobilý ke smluvenému účelu užívání v souladu s podmínkami zadávací dokumentace výběrového řízení uvedeného shora v čl. I. této smlouvy. </w:t>
      </w:r>
    </w:p>
    <w:p w:rsidR="00087965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Prodávající se zavazuje poskytnout minimální záruku po dobu </w:t>
      </w:r>
      <w:r>
        <w:rPr>
          <w:rFonts w:ascii="Times New Roman" w:hAnsi="Times New Roman" w:cs="Times New Roman"/>
          <w:color w:val="000000"/>
          <w:sz w:val="24"/>
          <w:szCs w:val="24"/>
        </w:rPr>
        <w:t>24 měsíců ode dne předání a převzetí předmětu smlouvy kupujícím.</w:t>
      </w:r>
    </w:p>
    <w:p w:rsidR="00087965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>Prodávající se zavazuje provést předepsané servisní kontroly a záruční opravy bezplatně.</w:t>
      </w:r>
    </w:p>
    <w:p w:rsidR="00087965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>Kupující je oprávněn uplatnit své nároky z odpovědnosti za vady v souladu s příslušnými ustanoveními zák. č. 89/2012 Sb. (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46173">
        <w:rPr>
          <w:rFonts w:ascii="Times New Roman" w:hAnsi="Times New Roman" w:cs="Times New Roman"/>
          <w:color w:val="000000"/>
          <w:sz w:val="24"/>
          <w:szCs w:val="24"/>
        </w:rPr>
        <w:t>bčanský zákoník). Uplatněný nárok musí být uplatněn písemně (e-mailem, faxem) s uvedením označení vady, jejího popisu a uvedení požadovaného zákonného nároku z titulu odpovědnosti.</w:t>
      </w:r>
    </w:p>
    <w:p w:rsidR="00087965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Lhůta pro započetí prací na odstranění závad sjednávají smluvní strany na dobu nejdéle </w:t>
      </w:r>
      <w:r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 hodin. Uvedená lhůta započne plynout okamžikem písemného oznámení reklamace prodávajícímu nebo pověřené servisní organizaci. Oznámení musí být uplatněno písemně (e-mailem, faxem), pokud nebude prokazatelně dohodnuto jinak.</w:t>
      </w:r>
    </w:p>
    <w:p w:rsidR="00087965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>Místem plnění záručního a mimozáručního servisu zahrnujícího předepsané servisní a opravárenské úkony, zejména záruční servisní prohlídky, intervalový servis, seřízení a nastavení stroje, servis a výměny provozem opotřebovaných dílů a další opravy v rozsahu možností vybaveného servisního vozidla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sídlo kupujícího</w:t>
      </w:r>
      <w:r w:rsidRPr="00846173">
        <w:rPr>
          <w:rFonts w:ascii="Times New Roman" w:hAnsi="Times New Roman" w:cs="Times New Roman"/>
          <w:color w:val="000000"/>
          <w:sz w:val="24"/>
          <w:szCs w:val="24"/>
        </w:rPr>
        <w:t>. Opravy vyžadující technické zázemí specializovaného pracoviště budou prováděny v autorizovaném servisu prodávajícího.</w:t>
      </w:r>
    </w:p>
    <w:p w:rsidR="00087965" w:rsidRPr="00846173" w:rsidRDefault="00087965" w:rsidP="00087965">
      <w:pPr>
        <w:pStyle w:val="Prosttext1"/>
        <w:numPr>
          <w:ilvl w:val="1"/>
          <w:numId w:val="20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V případě nefunkčnosti předmětu smlouvy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trvající déle </w:t>
      </w:r>
      <w:r w:rsidRPr="000B2EA2">
        <w:rPr>
          <w:rFonts w:ascii="Times New Roman" w:hAnsi="Times New Roman" w:cs="Times New Roman"/>
          <w:color w:val="000000"/>
          <w:sz w:val="24"/>
          <w:szCs w:val="24"/>
        </w:rPr>
        <w:t>než 7 dnů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jejího oznámení dle bodu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5.5. </w:t>
      </w:r>
      <w:r w:rsidRPr="00846173"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 kupující oprávněn požadovat na dobu do odstranění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záruční </w:t>
      </w:r>
      <w:r w:rsidRPr="00846173">
        <w:rPr>
          <w:rFonts w:ascii="Times New Roman" w:hAnsi="Times New Roman" w:cs="Times New Roman"/>
          <w:color w:val="000000"/>
          <w:sz w:val="24"/>
          <w:szCs w:val="24"/>
        </w:rPr>
        <w:t xml:space="preserve">závady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bezplatné </w:t>
      </w:r>
      <w:r w:rsidRPr="00846173">
        <w:rPr>
          <w:rFonts w:ascii="Times New Roman" w:hAnsi="Times New Roman" w:cs="Times New Roman"/>
          <w:color w:val="000000"/>
          <w:sz w:val="24"/>
          <w:szCs w:val="24"/>
        </w:rPr>
        <w:t>zapůjčení plnohodnotné náhrady s dobou přistavení do 48 hodin od uplatnění písemného požadavku formou (e-mail, fax).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/>
          <w:color w:val="000000"/>
          <w:sz w:val="24"/>
        </w:rPr>
        <w:t xml:space="preserve">Zadavatel je oprávněn požádat o zapůjčení náhradního vozu v záruční době i v případě, že závada bude kvalifikována jako mimozáruční, </w:t>
      </w:r>
      <w:r w:rsidRPr="00E23725">
        <w:rPr>
          <w:rFonts w:ascii="Times New Roman" w:hAnsi="Times New Roman"/>
          <w:sz w:val="24"/>
        </w:rPr>
        <w:t>a to za úplatu.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Pr="0084617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846173">
        <w:rPr>
          <w:b/>
          <w:color w:val="000000"/>
          <w:szCs w:val="24"/>
        </w:rPr>
        <w:t>VI.</w:t>
      </w:r>
    </w:p>
    <w:p w:rsidR="00087965" w:rsidRPr="0084617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846173">
        <w:rPr>
          <w:b/>
          <w:color w:val="000000"/>
          <w:szCs w:val="24"/>
        </w:rPr>
        <w:t>Smluvní sankce</w:t>
      </w:r>
    </w:p>
    <w:p w:rsidR="00087965" w:rsidRPr="00B915A0" w:rsidRDefault="00087965" w:rsidP="00087965">
      <w:pPr>
        <w:pStyle w:val="Prosttext1"/>
        <w:numPr>
          <w:ilvl w:val="1"/>
          <w:numId w:val="13"/>
        </w:numPr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 xml:space="preserve">V případě </w:t>
      </w:r>
      <w:r w:rsidRPr="00B915A0">
        <w:rPr>
          <w:rFonts w:ascii="Times New Roman" w:hAnsi="Times New Roman" w:cs="Times New Roman"/>
          <w:sz w:val="24"/>
          <w:szCs w:val="24"/>
        </w:rPr>
        <w:t xml:space="preserve">prodlení se zaplacením faktury za dodané zboží má prodávající právo vyúčtovat a Kupující povinnost uhradit smluvní pokutu </w:t>
      </w:r>
      <w:r w:rsidRPr="00B915A0">
        <w:rPr>
          <w:rFonts w:ascii="Times New Roman" w:hAnsi="Times New Roman" w:cs="Times New Roman"/>
          <w:b/>
          <w:sz w:val="24"/>
          <w:szCs w:val="24"/>
        </w:rPr>
        <w:t>ve výši 0,0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91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A0">
        <w:rPr>
          <w:rFonts w:ascii="Times New Roman" w:hAnsi="Times New Roman" w:cs="Times New Roman"/>
          <w:sz w:val="24"/>
          <w:szCs w:val="24"/>
        </w:rPr>
        <w:t>% z dlužné částky za každý den prodlení.</w:t>
      </w:r>
    </w:p>
    <w:p w:rsidR="00087965" w:rsidRPr="00B915A0" w:rsidRDefault="00087965" w:rsidP="00087965">
      <w:pPr>
        <w:pStyle w:val="Prosttext1"/>
        <w:numPr>
          <w:ilvl w:val="1"/>
          <w:numId w:val="13"/>
        </w:numPr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>V případě prodlení</w:t>
      </w:r>
      <w:r w:rsidRPr="00B915A0">
        <w:rPr>
          <w:rFonts w:ascii="Times New Roman" w:hAnsi="Times New Roman" w:cs="Times New Roman"/>
          <w:sz w:val="24"/>
          <w:szCs w:val="24"/>
        </w:rPr>
        <w:t xml:space="preserve"> dodávky zboží má Kupující právo vyúčtovat a</w:t>
      </w:r>
      <w:r>
        <w:rPr>
          <w:rFonts w:ascii="Times New Roman" w:hAnsi="Times New Roman" w:cs="Times New Roman"/>
          <w:sz w:val="24"/>
          <w:szCs w:val="24"/>
        </w:rPr>
        <w:t xml:space="preserve"> prodávající povinnost uhradit </w:t>
      </w:r>
      <w:r w:rsidRPr="00B915A0">
        <w:rPr>
          <w:rFonts w:ascii="Times New Roman" w:hAnsi="Times New Roman" w:cs="Times New Roman"/>
          <w:sz w:val="24"/>
          <w:szCs w:val="24"/>
        </w:rPr>
        <w:t xml:space="preserve">smluvní pokutu </w:t>
      </w:r>
      <w:r w:rsidRPr="00B915A0">
        <w:rPr>
          <w:rFonts w:ascii="Times New Roman" w:hAnsi="Times New Roman" w:cs="Times New Roman"/>
          <w:b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b/>
          <w:sz w:val="24"/>
          <w:szCs w:val="24"/>
        </w:rPr>
        <w:t>1 000,-</w:t>
      </w:r>
      <w:r w:rsidRPr="00B915A0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B915A0">
        <w:rPr>
          <w:rFonts w:ascii="Times New Roman" w:hAnsi="Times New Roman" w:cs="Times New Roman"/>
          <w:sz w:val="24"/>
          <w:szCs w:val="24"/>
        </w:rPr>
        <w:t xml:space="preserve">z kupní ceny za každý den prodlení. </w:t>
      </w:r>
    </w:p>
    <w:p w:rsidR="00087965" w:rsidRPr="00B915A0" w:rsidRDefault="00087965" w:rsidP="00087965">
      <w:pPr>
        <w:pStyle w:val="Prosttext1"/>
        <w:numPr>
          <w:ilvl w:val="1"/>
          <w:numId w:val="13"/>
        </w:numPr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15A0">
        <w:rPr>
          <w:rFonts w:ascii="Times New Roman" w:hAnsi="Times New Roman" w:cs="Times New Roman"/>
          <w:sz w:val="24"/>
          <w:szCs w:val="24"/>
        </w:rPr>
        <w:t xml:space="preserve">V případě prodlení prokazatelného zahájení servisního zásahu bude prodávajícímu účtována smluvní pokuta </w:t>
      </w:r>
      <w:r w:rsidRPr="00B915A0">
        <w:rPr>
          <w:rFonts w:ascii="Times New Roman" w:hAnsi="Times New Roman" w:cs="Times New Roman"/>
          <w:b/>
          <w:sz w:val="24"/>
          <w:szCs w:val="24"/>
        </w:rPr>
        <w:t xml:space="preserve">ve výši Kč </w:t>
      </w:r>
      <w:r>
        <w:rPr>
          <w:rFonts w:ascii="Times New Roman" w:hAnsi="Times New Roman" w:cs="Times New Roman"/>
          <w:b/>
          <w:sz w:val="24"/>
          <w:szCs w:val="24"/>
        </w:rPr>
        <w:t>500,-</w:t>
      </w:r>
      <w:r w:rsidRPr="00B915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Kč </w:t>
      </w:r>
      <w:r w:rsidRPr="00B915A0">
        <w:rPr>
          <w:rFonts w:ascii="Times New Roman" w:hAnsi="Times New Roman" w:cs="Times New Roman"/>
          <w:sz w:val="24"/>
          <w:szCs w:val="24"/>
        </w:rPr>
        <w:t xml:space="preserve">za každý den prodlení, pokud se smluvní strany nedohodnou jinak. </w:t>
      </w:r>
    </w:p>
    <w:p w:rsidR="00087965" w:rsidRPr="00B915A0" w:rsidRDefault="00087965" w:rsidP="00087965">
      <w:pPr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spacing w:before="120" w:line="240" w:lineRule="auto"/>
        <w:ind w:left="567" w:hanging="567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Smluvní pokuta za nedodání náhradního vozu (stroje) ve stanovené lhůtě je </w:t>
      </w:r>
      <w:r w:rsidRPr="000B2EA2">
        <w:rPr>
          <w:color w:val="000000"/>
          <w:szCs w:val="24"/>
        </w:rPr>
        <w:t>Kč 1 000,- Kč</w:t>
      </w:r>
      <w:r w:rsidRPr="00B915A0">
        <w:rPr>
          <w:b/>
          <w:color w:val="000000"/>
          <w:szCs w:val="24"/>
        </w:rPr>
        <w:t xml:space="preserve"> </w:t>
      </w:r>
      <w:r w:rsidRPr="00B915A0">
        <w:rPr>
          <w:color w:val="000000"/>
          <w:szCs w:val="24"/>
        </w:rPr>
        <w:t xml:space="preserve">za každý den prodlení. </w:t>
      </w:r>
    </w:p>
    <w:p w:rsidR="00087965" w:rsidRPr="00B915A0" w:rsidRDefault="00087965" w:rsidP="00087965">
      <w:pPr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spacing w:before="120" w:line="240" w:lineRule="auto"/>
        <w:ind w:left="567" w:hanging="567"/>
        <w:jc w:val="both"/>
        <w:rPr>
          <w:color w:val="000000"/>
          <w:szCs w:val="24"/>
        </w:rPr>
      </w:pPr>
      <w:r w:rsidRPr="00B915A0">
        <w:rPr>
          <w:szCs w:val="24"/>
        </w:rPr>
        <w:t>Náhrada škody může být uplatněna v souladu s příslušnými ustanoveními zákona č. 89/2012 Sb. v platném znění (Občanský zákoník).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Pr="007F3370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7F3370">
        <w:rPr>
          <w:b/>
          <w:color w:val="000000"/>
          <w:szCs w:val="24"/>
        </w:rPr>
        <w:t>VII.</w:t>
      </w:r>
    </w:p>
    <w:p w:rsidR="00087965" w:rsidRPr="007F3370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7F3370">
        <w:rPr>
          <w:b/>
          <w:color w:val="000000"/>
          <w:szCs w:val="24"/>
        </w:rPr>
        <w:t>Jiná ujednání</w:t>
      </w:r>
    </w:p>
    <w:p w:rsidR="00087965" w:rsidRDefault="00087965" w:rsidP="00087965">
      <w:pPr>
        <w:pStyle w:val="Prosttext1"/>
        <w:numPr>
          <w:ilvl w:val="1"/>
          <w:numId w:val="15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>Veškeré změny a doplňky této smlouvy musí být provedeny písemně, formou vzestupně číslovaných dodatků podepsaných oběma smluvními stranami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7965" w:rsidRPr="00846173" w:rsidRDefault="00087965" w:rsidP="00087965">
      <w:pPr>
        <w:pStyle w:val="Prosttext1"/>
        <w:numPr>
          <w:ilvl w:val="1"/>
          <w:numId w:val="15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 </w:t>
      </w: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</w:p>
    <w:p w:rsidR="00087965" w:rsidRPr="0084617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846173">
        <w:rPr>
          <w:b/>
          <w:color w:val="000000"/>
          <w:szCs w:val="24"/>
        </w:rPr>
        <w:t>VIII.</w:t>
      </w:r>
    </w:p>
    <w:p w:rsidR="00087965" w:rsidRPr="00846173" w:rsidRDefault="00087965" w:rsidP="00087965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Cs w:val="24"/>
        </w:rPr>
      </w:pPr>
      <w:r w:rsidRPr="00846173">
        <w:rPr>
          <w:b/>
          <w:color w:val="000000"/>
          <w:szCs w:val="24"/>
        </w:rPr>
        <w:t>Ustanovení přechodná a závěrečná</w:t>
      </w:r>
    </w:p>
    <w:p w:rsidR="00087965" w:rsidRDefault="00087965" w:rsidP="00087965">
      <w:pPr>
        <w:pStyle w:val="Prosttext1"/>
        <w:numPr>
          <w:ilvl w:val="1"/>
          <w:numId w:val="16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5A0">
        <w:rPr>
          <w:rFonts w:ascii="Times New Roman" w:hAnsi="Times New Roman" w:cs="Times New Roman"/>
          <w:color w:val="000000"/>
          <w:sz w:val="24"/>
          <w:szCs w:val="24"/>
        </w:rPr>
        <w:t>Práva a povinnosti touto smlouvou výslovně neupravené se řídí příslušnými ustanoveními občanského zákoníku o smlouvě kupní.</w:t>
      </w:r>
    </w:p>
    <w:p w:rsidR="00087965" w:rsidRPr="00846173" w:rsidRDefault="00087965" w:rsidP="00087965">
      <w:pPr>
        <w:pStyle w:val="Prosttext1"/>
        <w:numPr>
          <w:ilvl w:val="1"/>
          <w:numId w:val="16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173">
        <w:rPr>
          <w:rFonts w:ascii="Times New Roman" w:hAnsi="Times New Roman" w:cs="Times New Roman"/>
          <w:color w:val="000000"/>
          <w:sz w:val="24"/>
          <w:szCs w:val="24"/>
        </w:rPr>
        <w:t>Tato smlouva je platná a účinná dnem podpisu oběma smluvními stranami.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Dáno ve </w:t>
      </w:r>
      <w:r>
        <w:rPr>
          <w:color w:val="000000"/>
          <w:szCs w:val="24"/>
        </w:rPr>
        <w:t>dvou</w:t>
      </w:r>
      <w:r w:rsidRPr="00B915A0">
        <w:rPr>
          <w:color w:val="000000"/>
          <w:szCs w:val="24"/>
        </w:rPr>
        <w:t xml:space="preserve"> vyhotoveních s platností originálu, přičemž každá ze smluvních stran obdrží </w:t>
      </w:r>
      <w:r>
        <w:rPr>
          <w:color w:val="000000"/>
          <w:szCs w:val="24"/>
        </w:rPr>
        <w:t>jedno</w:t>
      </w:r>
      <w:r w:rsidRPr="00B915A0">
        <w:rPr>
          <w:color w:val="000000"/>
          <w:szCs w:val="24"/>
        </w:rPr>
        <w:t xml:space="preserve"> vyhotovení. 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 w:rsidRPr="00B915A0">
        <w:rPr>
          <w:color w:val="000000"/>
          <w:szCs w:val="24"/>
        </w:rPr>
        <w:br/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  <w:r w:rsidRPr="00B915A0">
        <w:rPr>
          <w:color w:val="000000"/>
          <w:szCs w:val="24"/>
        </w:rPr>
        <w:t xml:space="preserve">V Mostě dne </w:t>
      </w:r>
    </w:p>
    <w:p w:rsidR="00087965" w:rsidRPr="00B915A0" w:rsidRDefault="00087965" w:rsidP="00087965">
      <w:pPr>
        <w:autoSpaceDE w:val="0"/>
        <w:autoSpaceDN w:val="0"/>
        <w:adjustRightInd w:val="0"/>
        <w:spacing w:line="240" w:lineRule="atLeast"/>
        <w:ind w:left="567" w:firstLine="0"/>
        <w:rPr>
          <w:color w:val="000000"/>
          <w:szCs w:val="24"/>
        </w:rPr>
      </w:pPr>
      <w:r w:rsidRPr="00B915A0">
        <w:rPr>
          <w:color w:val="000000"/>
          <w:szCs w:val="24"/>
        </w:rPr>
        <w:br/>
      </w:r>
      <w:r>
        <w:rPr>
          <w:color w:val="000000"/>
          <w:szCs w:val="24"/>
        </w:rPr>
        <w:t>Za kupujícího: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Za prodávajícího:</w:t>
      </w:r>
      <w:r w:rsidRPr="00B915A0">
        <w:rPr>
          <w:color w:val="000000"/>
          <w:szCs w:val="24"/>
        </w:rPr>
        <w:t xml:space="preserve"> </w:t>
      </w:r>
    </w:p>
    <w:p w:rsidR="00087965" w:rsidRPr="00B915A0" w:rsidRDefault="00087965" w:rsidP="00087965">
      <w:pPr>
        <w:rPr>
          <w:szCs w:val="24"/>
        </w:rPr>
      </w:pPr>
    </w:p>
    <w:p w:rsidR="00087965" w:rsidRDefault="00087965" w:rsidP="00087965">
      <w:pPr>
        <w:rPr>
          <w:szCs w:val="24"/>
        </w:rPr>
      </w:pPr>
    </w:p>
    <w:p w:rsidR="00FB333A" w:rsidRPr="00B915A0" w:rsidRDefault="00FB333A" w:rsidP="00087965">
      <w:pPr>
        <w:rPr>
          <w:szCs w:val="24"/>
        </w:rPr>
      </w:pPr>
    </w:p>
    <w:p w:rsidR="00087965" w:rsidRDefault="00087965" w:rsidP="00087965">
      <w:pPr>
        <w:spacing w:line="240" w:lineRule="auto"/>
        <w:rPr>
          <w:szCs w:val="24"/>
        </w:rPr>
      </w:pPr>
      <w:r>
        <w:rPr>
          <w:szCs w:val="24"/>
        </w:rPr>
        <w:t>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……………………………………..</w:t>
      </w:r>
    </w:p>
    <w:p w:rsidR="00087965" w:rsidRPr="00B915A0" w:rsidRDefault="00087965" w:rsidP="00087965">
      <w:pPr>
        <w:spacing w:line="240" w:lineRule="auto"/>
        <w:rPr>
          <w:szCs w:val="24"/>
        </w:rPr>
      </w:pPr>
      <w:r>
        <w:rPr>
          <w:szCs w:val="24"/>
        </w:rPr>
        <w:t>Jan Syrový</w:t>
      </w:r>
    </w:p>
    <w:p w:rsidR="00087965" w:rsidRDefault="00087965" w:rsidP="00087965">
      <w:pPr>
        <w:spacing w:line="240" w:lineRule="auto"/>
        <w:rPr>
          <w:szCs w:val="24"/>
        </w:rPr>
      </w:pPr>
      <w:r>
        <w:rPr>
          <w:szCs w:val="24"/>
        </w:rPr>
        <w:t>předseda představenstva</w:t>
      </w:r>
    </w:p>
    <w:p w:rsidR="00087965" w:rsidRDefault="00087965" w:rsidP="00087965">
      <w:pPr>
        <w:rPr>
          <w:szCs w:val="24"/>
        </w:rPr>
      </w:pPr>
    </w:p>
    <w:p w:rsidR="00087965" w:rsidRDefault="00087965" w:rsidP="00087965">
      <w:pPr>
        <w:rPr>
          <w:szCs w:val="24"/>
        </w:rPr>
      </w:pPr>
    </w:p>
    <w:p w:rsidR="00FB333A" w:rsidRDefault="00FB333A" w:rsidP="00087965">
      <w:pPr>
        <w:rPr>
          <w:szCs w:val="24"/>
        </w:rPr>
      </w:pPr>
    </w:p>
    <w:p w:rsidR="00087965" w:rsidRDefault="00087965" w:rsidP="00087965">
      <w:pPr>
        <w:spacing w:line="240" w:lineRule="auto"/>
        <w:rPr>
          <w:szCs w:val="24"/>
        </w:rPr>
      </w:pPr>
      <w:r>
        <w:rPr>
          <w:szCs w:val="24"/>
        </w:rPr>
        <w:t>…………………………………..</w:t>
      </w:r>
    </w:p>
    <w:p w:rsidR="00087965" w:rsidRDefault="00087965" w:rsidP="00087965">
      <w:pPr>
        <w:spacing w:line="240" w:lineRule="auto"/>
        <w:rPr>
          <w:szCs w:val="24"/>
        </w:rPr>
      </w:pPr>
      <w:r>
        <w:rPr>
          <w:szCs w:val="24"/>
        </w:rPr>
        <w:t>Blanka Nešporová</w:t>
      </w:r>
    </w:p>
    <w:p w:rsidR="00087965" w:rsidRDefault="00087965" w:rsidP="00087965">
      <w:pPr>
        <w:spacing w:line="240" w:lineRule="auto"/>
        <w:rPr>
          <w:szCs w:val="24"/>
        </w:rPr>
      </w:pPr>
      <w:r>
        <w:rPr>
          <w:szCs w:val="24"/>
        </w:rPr>
        <w:t>členka představenstva</w:t>
      </w:r>
    </w:p>
    <w:p w:rsidR="00087965" w:rsidRDefault="00087965" w:rsidP="00087965">
      <w:pPr>
        <w:spacing w:line="240" w:lineRule="auto"/>
        <w:rPr>
          <w:szCs w:val="24"/>
        </w:rPr>
      </w:pPr>
    </w:p>
    <w:p w:rsidR="00087965" w:rsidRDefault="00087965" w:rsidP="00087965">
      <w:pPr>
        <w:spacing w:line="240" w:lineRule="auto"/>
        <w:rPr>
          <w:szCs w:val="24"/>
        </w:rPr>
      </w:pPr>
    </w:p>
    <w:p w:rsidR="00087965" w:rsidRPr="007F3370" w:rsidRDefault="00087965" w:rsidP="00087965">
      <w:pPr>
        <w:rPr>
          <w:b/>
          <w:szCs w:val="24"/>
        </w:rPr>
      </w:pPr>
      <w:r w:rsidRPr="007F3370">
        <w:rPr>
          <w:b/>
          <w:szCs w:val="24"/>
        </w:rPr>
        <w:t xml:space="preserve">Přílohy: </w:t>
      </w:r>
    </w:p>
    <w:p w:rsidR="00087965" w:rsidRPr="007F3370" w:rsidRDefault="00087965" w:rsidP="00087965">
      <w:pPr>
        <w:rPr>
          <w:i/>
          <w:szCs w:val="24"/>
        </w:rPr>
      </w:pPr>
      <w:r>
        <w:rPr>
          <w:i/>
          <w:szCs w:val="24"/>
        </w:rPr>
        <w:t>Příloha č. 1 – Technická specifikace stroje</w:t>
      </w:r>
    </w:p>
    <w:p w:rsidR="00087965" w:rsidRDefault="00087965" w:rsidP="00BA25FA">
      <w:pPr>
        <w:ind w:firstLine="0"/>
        <w:jc w:val="both"/>
        <w:rPr>
          <w:color w:val="FF0000"/>
          <w:highlight w:val="yellow"/>
        </w:rPr>
      </w:pPr>
    </w:p>
    <w:sectPr w:rsidR="00087965" w:rsidSect="0076076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127" w:right="851" w:bottom="2694" w:left="851" w:header="708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9A" w:rsidRDefault="0033139A">
      <w:r>
        <w:separator/>
      </w:r>
    </w:p>
  </w:endnote>
  <w:endnote w:type="continuationSeparator" w:id="0">
    <w:p w:rsidR="0033139A" w:rsidRDefault="0033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2"/>
      <w:gridCol w:w="2856"/>
      <w:gridCol w:w="35"/>
      <w:gridCol w:w="1701"/>
      <w:gridCol w:w="1637"/>
      <w:gridCol w:w="627"/>
      <w:gridCol w:w="760"/>
      <w:gridCol w:w="2640"/>
      <w:gridCol w:w="6"/>
    </w:tblGrid>
    <w:tr w:rsidR="00B92BF6">
      <w:tc>
        <w:tcPr>
          <w:tcW w:w="2943" w:type="dxa"/>
          <w:gridSpan w:val="3"/>
        </w:tcPr>
        <w:p w:rsidR="00B92BF6" w:rsidRDefault="00B92BF6" w:rsidP="00F02545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701" w:type="dxa"/>
        </w:tcPr>
        <w:p w:rsidR="00B92BF6" w:rsidRDefault="00B92BF6" w:rsidP="00532F70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637" w:type="dxa"/>
        </w:tcPr>
        <w:p w:rsidR="00B92BF6" w:rsidRDefault="00B92BF6" w:rsidP="00532F70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387" w:type="dxa"/>
          <w:gridSpan w:val="2"/>
        </w:tcPr>
        <w:p w:rsidR="00B92BF6" w:rsidRDefault="00B92BF6" w:rsidP="00532F70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646" w:type="dxa"/>
          <w:gridSpan w:val="2"/>
        </w:tcPr>
        <w:p w:rsidR="00B92BF6" w:rsidRDefault="00C859F6" w:rsidP="00532F70">
          <w:pPr>
            <w:pStyle w:val="Zpat"/>
            <w:spacing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1" allowOverlap="1" wp14:anchorId="00A8CFC1" wp14:editId="6736C686">
                    <wp:simplePos x="0" y="0"/>
                    <wp:positionH relativeFrom="margin">
                      <wp:posOffset>120015</wp:posOffset>
                    </wp:positionH>
                    <wp:positionV relativeFrom="paragraph">
                      <wp:posOffset>-387350</wp:posOffset>
                    </wp:positionV>
                    <wp:extent cx="1511935" cy="323850"/>
                    <wp:effectExtent l="5715" t="3175" r="6350" b="0"/>
                    <wp:wrapNone/>
                    <wp:docPr id="6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11935" cy="323850"/>
                              <a:chOff x="9039" y="14019"/>
                              <a:chExt cx="2280" cy="510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obrázek 6" descr="cq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224" y="14019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obrázek 7" descr="iqne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09" y="14019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obrázek 6" descr="cq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39" y="14019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obrázek 7" descr="iqne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624" y="14019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1" o:spid="_x0000_s1026" style="position:absolute;margin-left:9.45pt;margin-top:-30.5pt;width:119.05pt;height:25.5pt;z-index:251658752;mso-position-horizontal-relative:margin" coordorigin="9039,14019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paVi+5YDAADsEwAADgAAAAAAAAAAAAAAAAA8AgAAZHJz&#10;L2Uyb0RvYy54bWxQSwECLQAUAAYACAAAACEA2kmJltQAAACxAgAAGQAAAAAAAAAAAAAAAAD+BQAA&#10;ZHJzL19yZWxzL2Uyb0RvYy54bWwucmVsc1BLAQItABQABgAIAAAAIQAexLU9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6" o:spid="_x0000_s1027" type="#_x0000_t75" alt="cqs" style="position:absolute;left:10224;top:14019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lbebFAAAA2gAAAA8AAABkcnMvZG93bnJldi54bWxEj09rwkAUxO+C32F5Qi9SN+mhSnQVEfxT&#10;xYOpB4/P7GuSmn0bsltNv70rCB6HmfkNM5m1phJXalxpWUE8iEAQZ1aXnCs4fi/fRyCcR9ZYWSYF&#10;/+RgNu12Jphoe+MDXVOfiwBhl6CCwvs6kdJlBRl0A1sTB+/HNgZ9kE0udYO3ADeV/IiiT2mw5LBQ&#10;YE2LgrJL+mcUbDj+dav9tr86rufnU7U7f8XpTqm3Xjsfg/DU+lf42d5oBUN4XAk3QE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5W3mxQAAANoAAAAPAAAAAAAAAAAAAAAA&#10;AJ8CAABkcnMvZG93bnJldi54bWxQSwUGAAAAAAQABAD3AAAAkQMAAAAA&#10;">
                      <v:imagedata r:id="rId5" o:title="cqs" grayscale="t"/>
                    </v:shape>
                    <v:shape id="obrázek 7" o:spid="_x0000_s1028" type="#_x0000_t75" alt="iqnet" style="position:absolute;left:10809;top:14019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hf6/AAAA2gAAAA8AAABkcnMvZG93bnJldi54bWxET89rwjAUvg/8H8ITvK2JFcdWG0W2Cd5k&#10;OpjHR/PWljUvJclq/e/NQfD48f0uN6PtxEA+tI41zDMFgrhypuVaw/dp9/wKIkRkg51j0nClAJv1&#10;5KnEwrgLf9FwjLVIIRwK1NDE2BdShqohiyFzPXHifp23GBP0tTQeLyncdjJX6kVabDk1NNjTe0PV&#10;3/Hfalj81Pgmc7/cLfIPeYiDCt35U+vZdNyuQEQa40N8d++NhrQ1XUk3QK5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1oX+vwAAANoAAAAPAAAAAAAAAAAAAAAAAJ8CAABk&#10;cnMvZG93bnJldi54bWxQSwUGAAAAAAQABAD3AAAAiwMAAAAA&#10;">
                      <v:imagedata r:id="rId6" o:title="iqnet" grayscale="t"/>
                    </v:shape>
                    <v:shape id="obrázek 6" o:spid="_x0000_s1029" type="#_x0000_t75" alt="cqs" style="position:absolute;left:9039;top:14019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RA/BAAAA2gAAAA8AAABkcnMvZG93bnJldi54bWxEj1FrAjEQhN8L/Q9hC32riQdt7WmUIgqC&#10;T1V/wHLZXg4vm+tlPa//vikIPg4z8w2zWI2hVQP1qYlsYToxoIir6BquLZyO25cZqCTIDtvIZOGX&#10;EqyWjw8LLF288hcNB6lVhnAq0YIX6UqtU+UpYJrEjjh737EPKFn2tXY9XjM8tLow5k0HbDgveOxo&#10;7ak6Hy7Bwm7W7F/PP74YwnthKtEmyX5j7fPT+DkHJTTKPXxr75yFD/i/km+AX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DRA/BAAAA2gAAAA8AAAAAAAAAAAAAAAAAnwIA&#10;AGRycy9kb3ducmV2LnhtbFBLBQYAAAAABAAEAPcAAACNAwAAAAA=&#10;">
                      <v:imagedata r:id="rId7" o:title="cqs" grayscale="t"/>
                    </v:shape>
                    <v:shape id="obrázek 7" o:spid="_x0000_s1030" type="#_x0000_t75" alt="iqnet" style="position:absolute;left:9624;top:14019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ou9vEAAAA2wAAAA8AAABkcnMvZG93bnJldi54bWxEj0FPwzAMhe9I+w+RkbixdBwGdMsmNmnS&#10;TkyMCXG0Grep1jhVEtrCr8cHJG623vN7n9fbyXdqoJjawAYW8wIUcRVsy42By/vh/glUysgWu8Bk&#10;4JsSbDezmzWWNoz8RsM5N0pCOJVowOXcl1qnypHHNA89sWh1iB6zrLHRNuIo4b7TD0Wx1B5blgaH&#10;Pe0dVdfzlzdQ4/7087wYL2E4vdbLj8E9xs+dMXe308sKVKYp/5v/ro9W8IVefpEB9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ou9vEAAAA2wAAAA8AAAAAAAAAAAAAAAAA&#10;nwIAAGRycy9kb3ducmV2LnhtbFBLBQYAAAAABAAEAPcAAACQAwAAAAA=&#10;">
                      <v:imagedata r:id="rId8" o:title="iqnet" grayscale="t"/>
                    </v:shape>
                    <w10:wrap anchorx="margin"/>
                  </v:group>
                </w:pict>
              </mc:Fallback>
            </mc:AlternateContent>
          </w:r>
          <w:r w:rsidR="00B92BF6">
            <w:rPr>
              <w:rFonts w:ascii="Arial" w:hAnsi="Arial"/>
              <w:sz w:val="16"/>
            </w:rPr>
            <w:t>DRŽITEL CERTIFIKÁTU JAKOSTI 9001:2001</w:t>
          </w:r>
        </w:p>
        <w:p w:rsidR="00B92BF6" w:rsidRDefault="00B92BF6" w:rsidP="00532F70">
          <w:pPr>
            <w:pStyle w:val="Zpat"/>
            <w:spacing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14001:2005</w:t>
          </w:r>
        </w:p>
        <w:p w:rsidR="00B92BF6" w:rsidRDefault="00B92BF6" w:rsidP="00532F70">
          <w:pPr>
            <w:pStyle w:val="Zpat"/>
            <w:spacing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18001:2008</w:t>
          </w:r>
        </w:p>
      </w:tc>
    </w:tr>
    <w:tr w:rsidR="00B92BF6">
      <w:tblPrEx>
        <w:tblBorders>
          <w:top w:val="single" w:sz="4" w:space="0" w:color="auto"/>
        </w:tblBorders>
        <w:tblCellMar>
          <w:left w:w="14" w:type="dxa"/>
          <w:right w:w="14" w:type="dxa"/>
        </w:tblCellMar>
      </w:tblPrEx>
      <w:trPr>
        <w:gridBefore w:val="1"/>
        <w:gridAfter w:val="1"/>
        <w:wBefore w:w="52" w:type="dxa"/>
        <w:wAfter w:w="6" w:type="dxa"/>
      </w:trPr>
      <w:tc>
        <w:tcPr>
          <w:tcW w:w="2856" w:type="dxa"/>
          <w:tcBorders>
            <w:top w:val="single" w:sz="4" w:space="0" w:color="auto"/>
          </w:tcBorders>
          <w:vAlign w:val="center"/>
        </w:tcPr>
        <w:p w:rsidR="00B92BF6" w:rsidRDefault="00B92BF6" w:rsidP="004F56CA">
          <w:pPr>
            <w:pStyle w:val="Zpat"/>
            <w:tabs>
              <w:tab w:val="clear" w:pos="4536"/>
              <w:tab w:val="clear" w:pos="9072"/>
              <w:tab w:val="left" w:pos="7920"/>
            </w:tabs>
            <w:ind w:firstLine="0"/>
            <w:rPr>
              <w:rFonts w:ascii="Arial" w:hAnsi="Arial"/>
              <w:noProof/>
              <w:sz w:val="16"/>
            </w:rPr>
          </w:pPr>
        </w:p>
      </w:tc>
      <w:tc>
        <w:tcPr>
          <w:tcW w:w="4000" w:type="dxa"/>
          <w:gridSpan w:val="4"/>
          <w:tcBorders>
            <w:top w:val="single" w:sz="4" w:space="0" w:color="auto"/>
          </w:tcBorders>
          <w:vAlign w:val="center"/>
        </w:tcPr>
        <w:p w:rsidR="00B92BF6" w:rsidRDefault="00B92BF6">
          <w:pPr>
            <w:pStyle w:val="Zpat"/>
            <w:tabs>
              <w:tab w:val="clear" w:pos="4536"/>
              <w:tab w:val="clear" w:pos="9072"/>
              <w:tab w:val="left" w:pos="792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3400" w:type="dxa"/>
          <w:gridSpan w:val="2"/>
          <w:tcBorders>
            <w:top w:val="single" w:sz="4" w:space="0" w:color="auto"/>
          </w:tcBorders>
          <w:vAlign w:val="center"/>
        </w:tcPr>
        <w:p w:rsidR="00B92BF6" w:rsidRPr="00BC6A99" w:rsidRDefault="00B92BF6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31565A">
            <w:rPr>
              <w:rFonts w:ascii="Arial" w:hAnsi="Arial"/>
              <w:noProof/>
              <w:snapToGrid w:val="0"/>
              <w:sz w:val="16"/>
            </w:rPr>
            <w:t>7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31565A">
            <w:rPr>
              <w:rFonts w:ascii="Arial" w:hAnsi="Arial"/>
              <w:noProof/>
              <w:snapToGrid w:val="0"/>
              <w:sz w:val="16"/>
            </w:rPr>
            <w:t>10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:rsidR="00B92BF6" w:rsidRDefault="00B92BF6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2" w:type="dxa"/>
      <w:tblBorders>
        <w:top w:val="single" w:sz="4" w:space="0" w:color="auto"/>
      </w:tblBorders>
      <w:tblLayout w:type="fixed"/>
      <w:tblCellMar>
        <w:left w:w="14" w:type="dxa"/>
        <w:right w:w="14" w:type="dxa"/>
      </w:tblCellMar>
      <w:tblLook w:val="01E0" w:firstRow="1" w:lastRow="1" w:firstColumn="1" w:lastColumn="1" w:noHBand="0" w:noVBand="0"/>
    </w:tblPr>
    <w:tblGrid>
      <w:gridCol w:w="2856"/>
      <w:gridCol w:w="4000"/>
      <w:gridCol w:w="2838"/>
    </w:tblGrid>
    <w:tr w:rsidR="00B92BF6">
      <w:tc>
        <w:tcPr>
          <w:tcW w:w="2856" w:type="dxa"/>
          <w:vAlign w:val="center"/>
        </w:tcPr>
        <w:p w:rsidR="00B92BF6" w:rsidRDefault="00B92BF6">
          <w:pPr>
            <w:pStyle w:val="Zpat"/>
            <w:tabs>
              <w:tab w:val="clear" w:pos="4536"/>
              <w:tab w:val="clear" w:pos="9072"/>
              <w:tab w:val="left" w:pos="7920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Tisk: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TIME \@ "d.M.yyyy" </w:instrText>
          </w:r>
          <w:r>
            <w:rPr>
              <w:rFonts w:ascii="Arial" w:hAnsi="Arial"/>
              <w:sz w:val="16"/>
            </w:rPr>
            <w:fldChar w:fldCharType="separate"/>
          </w:r>
          <w:r w:rsidR="006F6B0F">
            <w:rPr>
              <w:rFonts w:ascii="Arial" w:hAnsi="Arial"/>
              <w:noProof/>
              <w:sz w:val="16"/>
            </w:rPr>
            <w:t>17.2.2014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- </w:t>
          </w:r>
          <w:r w:rsidR="0033139A">
            <w:fldChar w:fldCharType="begin"/>
          </w:r>
          <w:r w:rsidR="0033139A">
            <w:instrText xml:space="preserve"> USERNAME   \* MERGEFORMAT </w:instrText>
          </w:r>
          <w:r w:rsidR="0033139A">
            <w:fldChar w:fldCharType="separate"/>
          </w:r>
          <w:r w:rsidR="00CE12BD" w:rsidRPr="00CE12BD">
            <w:rPr>
              <w:rFonts w:ascii="Arial" w:hAnsi="Arial"/>
              <w:noProof/>
              <w:sz w:val="16"/>
            </w:rPr>
            <w:t>Pešková Jana</w:t>
          </w:r>
          <w:r w:rsidR="0033139A">
            <w:rPr>
              <w:rFonts w:ascii="Arial" w:hAnsi="Arial"/>
              <w:noProof/>
              <w:sz w:val="16"/>
            </w:rPr>
            <w:fldChar w:fldCharType="end"/>
          </w:r>
        </w:p>
      </w:tc>
      <w:tc>
        <w:tcPr>
          <w:tcW w:w="4000" w:type="dxa"/>
          <w:vAlign w:val="center"/>
        </w:tcPr>
        <w:p w:rsidR="00B92BF6" w:rsidRDefault="00B92BF6">
          <w:pPr>
            <w:pStyle w:val="Zpat"/>
            <w:tabs>
              <w:tab w:val="clear" w:pos="4536"/>
              <w:tab w:val="clear" w:pos="9072"/>
              <w:tab w:val="left" w:pos="792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838" w:type="dxa"/>
          <w:vAlign w:val="center"/>
        </w:tcPr>
        <w:p w:rsidR="00B92BF6" w:rsidRDefault="00B92BF6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CE12BD">
            <w:rPr>
              <w:rFonts w:ascii="Arial" w:hAnsi="Arial"/>
              <w:noProof/>
              <w:snapToGrid w:val="0"/>
              <w:sz w:val="16"/>
            </w:rPr>
            <w:t>10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:rsidR="00B92BF6" w:rsidRDefault="00B92BF6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9A" w:rsidRDefault="0033139A">
      <w:r>
        <w:separator/>
      </w:r>
    </w:p>
  </w:footnote>
  <w:footnote w:type="continuationSeparator" w:id="0">
    <w:p w:rsidR="0033139A" w:rsidRDefault="0033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F6" w:rsidRDefault="00C859F6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8255</wp:posOffset>
              </wp:positionV>
              <wp:extent cx="6501130" cy="745490"/>
              <wp:effectExtent l="13970" t="0" r="19050" b="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1130" cy="745490"/>
                        <a:chOff x="813" y="721"/>
                        <a:chExt cx="10238" cy="1174"/>
                      </a:xfrm>
                    </wpg:grpSpPr>
                    <wps:wsp>
                      <wps:cNvPr id="12" name="Line 7"/>
                      <wps:cNvCnPr/>
                      <wps:spPr bwMode="auto">
                        <a:xfrm>
                          <a:off x="813" y="1111"/>
                          <a:ext cx="10238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8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" y="721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2530" y="807"/>
                          <a:ext cx="7887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F6" w:rsidRDefault="00B92BF6" w:rsidP="00C93197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10"/>
                      <wps:cNvSpPr>
                        <a:spLocks noChangeArrowheads="1"/>
                      </wps:cNvSpPr>
                      <wps:spPr bwMode="auto">
                        <a:xfrm>
                          <a:off x="2586" y="1188"/>
                          <a:ext cx="7876" cy="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F6" w:rsidRDefault="00B92BF6" w:rsidP="00C93197">
                            <w:pPr>
                              <w:spacing w:after="4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společnost je zapsána v obchodním rejstříku, vedeném Krajským soudem v Ústí nad Labem oddíl B, vložka 771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1.9pt;margin-top:.65pt;width:511.9pt;height:58.7pt;z-index:251657728" coordorigin="813,721" coordsize="10238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">
              <v:line id="Line 7" o:spid="_x0000_s1027" style="position:absolute;visibility:visible;mso-wrap-style:square" from="813,1111" to="11051,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LOGOCBAS" style="position:absolute;left:1008;top:721;width:1174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Iak2/AAAA2wAAAA8AAABkcnMvZG93bnJldi54bWxET01rAjEQvRf6H8IUvNWsFUpZjSKCdT2V&#10;qngeknF3cTOzJFHXf98UCr3N433OfDn4Tt0oxFbYwGRcgCK24lquDRwPm9cPUDEhO+yEycCDIiwX&#10;z09zLJ3c+Ztu+1SrHMKxRANNSn2pdbQNeYxj6Ykzd5bgMWUYau0C3nO47/RbUbxrjy3nhgZ7Wjdk&#10;L/urN6BtJV+yk83njqJNx+px2oa1MaOXYTUDlWhI/+I/d+Xy/Cn8/pIP0Is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SGpNvwAAANsAAAAPAAAAAAAAAAAAAAAAAJ8CAABk&#10;cnMvZG93bnJldi54bWxQSwUGAAAAAAQABAD3AAAAiwMAAAAA&#10;">
                <v:imagedata r:id="rId2" o:title="LOGOCBAS"/>
              </v:shape>
              <v:rect id="Rectangle 9" o:spid="_x0000_s1029" style="position:absolute;left:2530;top:807;width:788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K8cEA&#10;AADbAAAADwAAAGRycy9kb3ducmV2LnhtbERPS2vCQBC+C/0PyxR6040S2xJdQylYmpNUhV6n2ckD&#10;s7Nhd5uk/74rCN7m43vONp9MJwZyvrWsYLlIQBCXVrdcKzif9vNXED4ga+wsk4I/8pDvHmZbzLQd&#10;+YuGY6hFDGGfoYImhD6T0pcNGfQL2xNHrrLOYIjQ1VI7HGO46eQqSZ6lwZZjQ4M9vTdUXo6/RsFY&#10;HKrL2R9eWudtWH9U/fdPWij19Di9bUAEmsJdfHN/6jg/hesv8QC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XyvHBAAAA2wAAAA8AAAAAAAAAAAAAAAAAmAIAAGRycy9kb3du&#10;cmV2LnhtbFBLBQYAAAAABAAEAPUAAACGAwAAAAA=&#10;" stroked="f" strokeweight="1.5pt">
                <v:textbox inset="0,0,0,0">
                  <w:txbxContent>
                    <w:p w:rsidR="00B92BF6" w:rsidRDefault="00B92BF6" w:rsidP="00C93197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 a.s.</w:t>
                      </w:r>
                    </w:p>
                  </w:txbxContent>
                </v:textbox>
              </v:rect>
              <v:rect id="Rectangle 10" o:spid="_x0000_s1030" style="position:absolute;left:2586;top:1188;width:7876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zFcMA&#10;AADbAAAADwAAAGRycy9kb3ducmV2LnhtbERPS2sCMRC+C/0PYYTeNLsFi90aZekDPXhRW0pvw2bc&#10;Xd1MliTV9N8bQfA2H99zZotoOnEi51vLCvJxBoK4srrlWsHX7nM0BeEDssbOMin4Jw+L+cNghoW2&#10;Z97QaRtqkULYF6igCaEvpPRVQwb92PbEidtbZzAk6GqpHZ5TuOnkU5Y9S4Mtp4YGe3prqDpu/4yC&#10;Qx5foi7XfukOP++b9fG3/f6YKPU4jOUriEAx3MU390qn+RO4/p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JzFcMAAADbAAAADwAAAAAAAAAAAAAAAACYAgAAZHJzL2Rv&#10;d25yZXYueG1sUEsFBgAAAAAEAAQA9QAAAIgDAAAAAA==&#10;" stroked="f" strokeweight="8pt">
                <v:textbox inset="0,0,0,0">
                  <w:txbxContent>
                    <w:p w:rsidR="00B92BF6" w:rsidRDefault="00B92BF6" w:rsidP="00C93197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B92BF6" w:rsidRDefault="00B92BF6">
    <w:pPr>
      <w:pStyle w:val="Zhlav"/>
    </w:pPr>
  </w:p>
  <w:p w:rsidR="00B92BF6" w:rsidRDefault="00B92B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F6" w:rsidRDefault="00C859F6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-15875</wp:posOffset>
              </wp:positionH>
              <wp:positionV relativeFrom="paragraph">
                <wp:posOffset>8255</wp:posOffset>
              </wp:positionV>
              <wp:extent cx="6188075" cy="767715"/>
              <wp:effectExtent l="12700" t="0" r="1905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767715"/>
                        <a:chOff x="1109" y="722"/>
                        <a:chExt cx="9745" cy="1209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1109" y="1112"/>
                          <a:ext cx="974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4" y="722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931" y="808"/>
                          <a:ext cx="774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F6" w:rsidRDefault="00B92BF6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926" y="1162"/>
                          <a:ext cx="7700" cy="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0"/>
                              <w:gridCol w:w="1333"/>
                              <w:gridCol w:w="817"/>
                              <w:gridCol w:w="2741"/>
                              <w:gridCol w:w="1118"/>
                              <w:gridCol w:w="1692"/>
                            </w:tblGrid>
                            <w:tr w:rsidR="00B92BF6">
                              <w:trPr>
                                <w:cantSplit/>
                              </w:trPr>
                              <w:tc>
                                <w:tcPr>
                                  <w:tcW w:w="8281" w:type="dxa"/>
                                  <w:gridSpan w:val="6"/>
                                </w:tcPr>
                                <w:p w:rsidR="00B92BF6" w:rsidRDefault="00B92BF6">
                                  <w:pPr>
                                    <w:spacing w:after="40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společnost je zapsána v obchodním rejstříku, vedeném Krajským soudem v Ústí nad Labem oddíl B, vložka 771</w:t>
                                  </w:r>
                                </w:p>
                              </w:tc>
                            </w:tr>
                            <w:tr w:rsidR="00B92BF6">
                              <w:trPr>
                                <w:cantSplit/>
                              </w:trPr>
                              <w:tc>
                                <w:tcPr>
                                  <w:tcW w:w="580" w:type="dxa"/>
                                </w:tcPr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IČO: </w:t>
                                  </w:r>
                                </w:p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DIČ: </w:t>
                                  </w:r>
                                </w:p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č.ú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</w:rPr>
                                    <w:t>.: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64052265</w:t>
                                  </w:r>
                                </w:p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CZ64052265</w:t>
                                  </w:r>
                                </w:p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915209603/0300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Sídlo:</w:t>
                                  </w:r>
                                </w:p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P.O.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Box:</w:t>
                                  </w:r>
                                </w:p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Dělnická 164, 434 62 Most-Velebudice</w:t>
                                  </w:r>
                                </w:p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</w:t>
                                  </w:r>
                                </w:p>
                                <w:p w:rsidR="00B92BF6" w:rsidRDefault="00B92BF6">
                                  <w:r>
                                    <w:rPr>
                                      <w:sz w:val="16"/>
                                    </w:rPr>
                                    <w:t>info@tsmost.cz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i/>
                                      <w:sz w:val="16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fax:</w:t>
                                  </w:r>
                                </w:p>
                                <w:p w:rsidR="00B92BF6" w:rsidRDefault="00B92BF6">
                                  <w:pPr>
                                    <w:jc w:val="righ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mobilní brána: 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476 453 240</w:t>
                                  </w:r>
                                </w:p>
                                <w:p w:rsidR="00B92BF6" w:rsidRDefault="00B92BF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476 453 223</w:t>
                                  </w:r>
                                </w:p>
                                <w:p w:rsidR="00B92BF6" w:rsidRDefault="00B92BF6">
                                  <w:r>
                                    <w:rPr>
                                      <w:sz w:val="16"/>
                                    </w:rPr>
                                    <w:t>606 606 243</w:t>
                                  </w:r>
                                </w:p>
                              </w:tc>
                            </w:tr>
                          </w:tbl>
                          <w:p w:rsidR="00B92BF6" w:rsidRDefault="00B92B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left:0;text-align:left;margin-left:-1.25pt;margin-top:.65pt;width:487.25pt;height:60.45pt;z-index:251656704" coordorigin="1109,722" coordsize="9745,120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" o:allowincell="f">
              <v:line id="Line 2" o:spid="_x0000_s1032" style="position:absolute;visibility:visible;mso-wrap-style:square" from="1109,1112" to="10854,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X/1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T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1f/XvgAAANoAAAAPAAAAAAAAAAAAAAAAAKEC&#10;AABkcnMvZG93bnJldi54bWxQSwUGAAAAAAQABAD5AAAAjAMAAAAA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LOGOCBAS" style="position:absolute;left:1304;top:722;width:1174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SnJ7AAAAA2gAAAA8AAABkcnMvZG93bnJldi54bWxEj0FrAjEUhO+F/ofwCt5q1gqlrEYRwbqe&#10;SlU8P5Ln7uLmvSWJuv77plDocZiZb5j5cvCdulGIrbCBybgARWzFtVwbOB42rx+gYkJ22AmTgQdF&#10;WC6en+ZYOrnzN932qVYZwrFEA01Kfal1tA15jGPpibN3luAxZRlq7QLeM9x3+q0o3rXHlvNCgz2t&#10;G7KX/dUb0LaSL9nJ5nNH0aZj9Thtw9qY0cuwmoFKNKT/8F+7cgam8Hsl3wC9+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KcnsAAAADaAAAADwAAAAAAAAAAAAAAAACfAgAA&#10;ZHJzL2Rvd25yZXYueG1sUEsFBgAAAAAEAAQA9wAAAIwDAAAAAA==&#10;">
                <v:imagedata r:id="rId2" o:title="LOGOCBAS"/>
              </v:shape>
              <v:rect id="Rectangle 4" o:spid="_x0000_s1034" style="position:absolute;left:2931;top:808;width:774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jBcEA&#10;AADaAAAADwAAAGRycy9kb3ducmV2LnhtbESPS4sCMRCE7wv+h9CCtzXj4qqMRhFhRU/iA7y2k54H&#10;TjpDEp3x35uFhT0WVfUVtVh1phZPcr6yrGA0TEAQZ1ZXXCi4nH8+ZyB8QNZYWyYFL/KwWvY+Fphq&#10;2/KRnqdQiAhhn6KCMoQmldJnJRn0Q9sQRy+3zmCI0hVSO2wj3NTyK0km0mDFcaHEhjYlZffTwyho&#10;94f8fvGHaeW8Dd/bvLnexnulBv1uPQcRqAv/4b/2TisYw++Ve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dYwXBAAAA2gAAAA8AAAAAAAAAAAAAAAAAmAIAAGRycy9kb3du&#10;cmV2LnhtbFBLBQYAAAAABAAEAPUAAACGAwAAAAA=&#10;" stroked="f" strokeweight="1.5pt">
                <v:textbox inset="0,0,0,0">
                  <w:txbxContent>
                    <w:p w:rsidR="00B92BF6" w:rsidRDefault="00B92BF6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MOSTU, a.s.</w:t>
                      </w:r>
                    </w:p>
                  </w:txbxContent>
                </v:textbox>
              </v:rect>
              <v:rect id="Rectangle 5" o:spid="_x0000_s1035" style="position:absolute;left:2926;top:1162;width:7700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C6MQA&#10;AADaAAAADwAAAGRycy9kb3ducmV2LnhtbESPT2sCMRTE70K/Q3hCb5rdgsVujbL0D3rworaU3h6b&#10;5+7q5mVJUk2/vREEj8PM/IaZLaLpxImcby0ryMcZCOLK6pZrBV+7z9EUhA/IGjvLpOCfPCzmD4MZ&#10;FtqeeUOnbahFgrAvUEETQl9I6auGDPqx7YmTt7fOYEjS1VI7PCe46eRTlj1Lgy2nhQZ7emuoOm7/&#10;jIJDHl+iLtd+6Q4/75v18bf9/pgo9TiM5SuIQDHcw7f2SiuYwPVKug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9wujEAAAA2gAAAA8AAAAAAAAAAAAAAAAAmAIAAGRycy9k&#10;b3ducmV2LnhtbFBLBQYAAAAABAAEAPUAAACJAwAAAAA=&#10;" stroked="f" strokeweight="8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0"/>
                        <w:gridCol w:w="1333"/>
                        <w:gridCol w:w="817"/>
                        <w:gridCol w:w="2741"/>
                        <w:gridCol w:w="1118"/>
                        <w:gridCol w:w="1692"/>
                      </w:tblGrid>
                      <w:tr w:rsidR="00B92BF6">
                        <w:trPr>
                          <w:cantSplit/>
                        </w:trPr>
                        <w:tc>
                          <w:tcPr>
                            <w:tcW w:w="8281" w:type="dxa"/>
                            <w:gridSpan w:val="6"/>
                          </w:tcPr>
                          <w:p w:rsidR="00B92BF6" w:rsidRDefault="00B92BF6">
                            <w:pPr>
                              <w:spacing w:after="4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společnost je zapsána v obchodním rejstříku, vedeném Krajským soudem v Ústí nad Labem oddíl B, vložka 771</w:t>
                            </w:r>
                          </w:p>
                        </w:tc>
                      </w:tr>
                      <w:tr w:rsidR="00B92BF6">
                        <w:trPr>
                          <w:cantSplit/>
                        </w:trPr>
                        <w:tc>
                          <w:tcPr>
                            <w:tcW w:w="580" w:type="dxa"/>
                          </w:tcPr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IČO: </w:t>
                            </w:r>
                          </w:p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DIČ: </w:t>
                            </w:r>
                          </w:p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6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</w:rPr>
                              <w:t>.:</w:t>
                            </w:r>
                            <w:proofErr w:type="gramEnd"/>
                          </w:p>
                        </w:tc>
                        <w:tc>
                          <w:tcPr>
                            <w:tcW w:w="1333" w:type="dxa"/>
                          </w:tcPr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64052265</w:t>
                            </w:r>
                          </w:p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CZ64052265</w:t>
                            </w:r>
                          </w:p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915209603/0300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Sídlo:</w:t>
                            </w:r>
                          </w:p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</w:rPr>
                              <w:t>P.O.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</w:rPr>
                              <w:t xml:space="preserve"> Box:</w:t>
                            </w:r>
                          </w:p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Dělnická 164, 434 62 Most-Velebudice</w:t>
                            </w:r>
                          </w:p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</w:t>
                            </w:r>
                          </w:p>
                          <w:p w:rsidR="00B92BF6" w:rsidRDefault="00B92BF6">
                            <w:r>
                              <w:rPr>
                                <w:sz w:val="16"/>
                              </w:rPr>
                              <w:t>info@tsmost.cz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i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6"/>
                              </w:rPr>
                              <w:t>:</w:t>
                            </w:r>
                          </w:p>
                          <w:p w:rsidR="00B92BF6" w:rsidRDefault="00B92BF6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fax:</w:t>
                            </w:r>
                          </w:p>
                          <w:p w:rsidR="00B92BF6" w:rsidRDefault="00B92BF6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mobilní brána: 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476 453 240</w:t>
                            </w:r>
                          </w:p>
                          <w:p w:rsidR="00B92BF6" w:rsidRDefault="00B92B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476 453 223</w:t>
                            </w:r>
                          </w:p>
                          <w:p w:rsidR="00B92BF6" w:rsidRDefault="00B92BF6">
                            <w:r>
                              <w:rPr>
                                <w:sz w:val="16"/>
                              </w:rPr>
                              <w:t>606 606 243</w:t>
                            </w:r>
                          </w:p>
                        </w:tc>
                      </w:tr>
                    </w:tbl>
                    <w:p w:rsidR="00B92BF6" w:rsidRDefault="00B92BF6"/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C755E"/>
    <w:multiLevelType w:val="multilevel"/>
    <w:tmpl w:val="3DCE73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>
    <w:nsid w:val="12725E86"/>
    <w:multiLevelType w:val="multilevel"/>
    <w:tmpl w:val="12047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5D3976"/>
    <w:multiLevelType w:val="multilevel"/>
    <w:tmpl w:val="35D0F5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C42143"/>
    <w:multiLevelType w:val="multilevel"/>
    <w:tmpl w:val="35D0F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D86BD2"/>
    <w:multiLevelType w:val="hybridMultilevel"/>
    <w:tmpl w:val="CBC4AAE2"/>
    <w:lvl w:ilvl="0" w:tplc="8A6A8F6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DE21A3B"/>
    <w:multiLevelType w:val="hybridMultilevel"/>
    <w:tmpl w:val="98CEB9CE"/>
    <w:lvl w:ilvl="0" w:tplc="3088470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6A6B6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24114"/>
    <w:multiLevelType w:val="hybridMultilevel"/>
    <w:tmpl w:val="F8A80E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27224"/>
    <w:multiLevelType w:val="multilevel"/>
    <w:tmpl w:val="2450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9A5CCD"/>
    <w:multiLevelType w:val="singleLevel"/>
    <w:tmpl w:val="DB0877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7EB7392"/>
    <w:multiLevelType w:val="hybridMultilevel"/>
    <w:tmpl w:val="17F0BE68"/>
    <w:lvl w:ilvl="0" w:tplc="13E8ED80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5341C"/>
    <w:multiLevelType w:val="hybridMultilevel"/>
    <w:tmpl w:val="C6E26A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729DF"/>
    <w:multiLevelType w:val="multilevel"/>
    <w:tmpl w:val="35D0F5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113BFA"/>
    <w:multiLevelType w:val="hybridMultilevel"/>
    <w:tmpl w:val="3EBAE7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641EAF"/>
    <w:multiLevelType w:val="singleLevel"/>
    <w:tmpl w:val="3118D196"/>
    <w:lvl w:ilvl="0">
      <w:start w:val="1"/>
      <w:numFmt w:val="bullet"/>
      <w:lvlText w:val="-"/>
      <w:lvlJc w:val="left"/>
      <w:pPr>
        <w:tabs>
          <w:tab w:val="num" w:pos="4155"/>
        </w:tabs>
        <w:ind w:left="4155" w:hanging="360"/>
      </w:pPr>
    </w:lvl>
  </w:abstractNum>
  <w:abstractNum w:abstractNumId="16">
    <w:nsid w:val="534A062E"/>
    <w:multiLevelType w:val="hybridMultilevel"/>
    <w:tmpl w:val="C5D03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470C66"/>
    <w:multiLevelType w:val="multilevel"/>
    <w:tmpl w:val="35D0F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450D45"/>
    <w:multiLevelType w:val="hybridMultilevel"/>
    <w:tmpl w:val="F8A80E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75F7D"/>
    <w:multiLevelType w:val="multilevel"/>
    <w:tmpl w:val="FE1E7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70B23310"/>
    <w:multiLevelType w:val="multilevel"/>
    <w:tmpl w:val="35D0F5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3351524"/>
    <w:multiLevelType w:val="multilevel"/>
    <w:tmpl w:val="35D0F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884D03"/>
    <w:multiLevelType w:val="hybridMultilevel"/>
    <w:tmpl w:val="54A6E37C"/>
    <w:lvl w:ilvl="0" w:tplc="67020E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16"/>
  </w:num>
  <w:num w:numId="6">
    <w:abstractNumId w:val="14"/>
  </w:num>
  <w:num w:numId="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20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4"/>
  </w:num>
  <w:num w:numId="20">
    <w:abstractNumId w:val="21"/>
  </w:num>
  <w:num w:numId="21">
    <w:abstractNumId w:val="22"/>
  </w:num>
  <w:num w:numId="22">
    <w:abstractNumId w:val="10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C"/>
    <w:rsid w:val="00004EF7"/>
    <w:rsid w:val="00011466"/>
    <w:rsid w:val="00021CCE"/>
    <w:rsid w:val="00022DAC"/>
    <w:rsid w:val="00024529"/>
    <w:rsid w:val="00025984"/>
    <w:rsid w:val="00033500"/>
    <w:rsid w:val="000366E7"/>
    <w:rsid w:val="000506FE"/>
    <w:rsid w:val="00060CDD"/>
    <w:rsid w:val="000623A4"/>
    <w:rsid w:val="00081DA8"/>
    <w:rsid w:val="00087965"/>
    <w:rsid w:val="000C1306"/>
    <w:rsid w:val="000D1577"/>
    <w:rsid w:val="000D373D"/>
    <w:rsid w:val="000D6E8E"/>
    <w:rsid w:val="000E16B7"/>
    <w:rsid w:val="000F6B8B"/>
    <w:rsid w:val="00106E25"/>
    <w:rsid w:val="00121381"/>
    <w:rsid w:val="00141A6F"/>
    <w:rsid w:val="00141B06"/>
    <w:rsid w:val="00184D6B"/>
    <w:rsid w:val="00186A7A"/>
    <w:rsid w:val="0019020D"/>
    <w:rsid w:val="001B0A4B"/>
    <w:rsid w:val="001D4FE6"/>
    <w:rsid w:val="001D6665"/>
    <w:rsid w:val="001E14C9"/>
    <w:rsid w:val="001E6707"/>
    <w:rsid w:val="001F25D1"/>
    <w:rsid w:val="00204641"/>
    <w:rsid w:val="0020562C"/>
    <w:rsid w:val="0021139C"/>
    <w:rsid w:val="00224D95"/>
    <w:rsid w:val="00226B07"/>
    <w:rsid w:val="00233573"/>
    <w:rsid w:val="00250548"/>
    <w:rsid w:val="00253E38"/>
    <w:rsid w:val="002540AA"/>
    <w:rsid w:val="0026205B"/>
    <w:rsid w:val="0026250D"/>
    <w:rsid w:val="00262A7D"/>
    <w:rsid w:val="002632B5"/>
    <w:rsid w:val="002701DB"/>
    <w:rsid w:val="002739CF"/>
    <w:rsid w:val="00280B6E"/>
    <w:rsid w:val="00291D25"/>
    <w:rsid w:val="00292A11"/>
    <w:rsid w:val="002A02C2"/>
    <w:rsid w:val="002B32A5"/>
    <w:rsid w:val="002B6AB0"/>
    <w:rsid w:val="002C5FD3"/>
    <w:rsid w:val="002D0F34"/>
    <w:rsid w:val="002D31AC"/>
    <w:rsid w:val="002D6025"/>
    <w:rsid w:val="002D6AFD"/>
    <w:rsid w:val="002E4979"/>
    <w:rsid w:val="002F0622"/>
    <w:rsid w:val="002F5BB2"/>
    <w:rsid w:val="002F6061"/>
    <w:rsid w:val="002F782D"/>
    <w:rsid w:val="003114A1"/>
    <w:rsid w:val="0031565A"/>
    <w:rsid w:val="0033139A"/>
    <w:rsid w:val="00333397"/>
    <w:rsid w:val="00336B2D"/>
    <w:rsid w:val="00344269"/>
    <w:rsid w:val="00352647"/>
    <w:rsid w:val="00352DDB"/>
    <w:rsid w:val="0035778D"/>
    <w:rsid w:val="003733F6"/>
    <w:rsid w:val="00380B73"/>
    <w:rsid w:val="00384757"/>
    <w:rsid w:val="00390481"/>
    <w:rsid w:val="00392728"/>
    <w:rsid w:val="003B392A"/>
    <w:rsid w:val="003B6BF9"/>
    <w:rsid w:val="003C64CA"/>
    <w:rsid w:val="003D23B6"/>
    <w:rsid w:val="003D70D1"/>
    <w:rsid w:val="00404D62"/>
    <w:rsid w:val="004059E7"/>
    <w:rsid w:val="00413345"/>
    <w:rsid w:val="0041595E"/>
    <w:rsid w:val="00416294"/>
    <w:rsid w:val="0042360A"/>
    <w:rsid w:val="00423B0B"/>
    <w:rsid w:val="00430051"/>
    <w:rsid w:val="00431C67"/>
    <w:rsid w:val="00432CD1"/>
    <w:rsid w:val="00447202"/>
    <w:rsid w:val="004818A4"/>
    <w:rsid w:val="00482A59"/>
    <w:rsid w:val="00482CF8"/>
    <w:rsid w:val="004A1F09"/>
    <w:rsid w:val="004C5689"/>
    <w:rsid w:val="004D3B6A"/>
    <w:rsid w:val="004D407E"/>
    <w:rsid w:val="004D7890"/>
    <w:rsid w:val="004F2255"/>
    <w:rsid w:val="004F2DEA"/>
    <w:rsid w:val="004F56CA"/>
    <w:rsid w:val="004F5E20"/>
    <w:rsid w:val="004F6E8F"/>
    <w:rsid w:val="004F6EA0"/>
    <w:rsid w:val="004F746D"/>
    <w:rsid w:val="00501FCC"/>
    <w:rsid w:val="00503BC7"/>
    <w:rsid w:val="005140E8"/>
    <w:rsid w:val="00522DC5"/>
    <w:rsid w:val="00532F70"/>
    <w:rsid w:val="005337BA"/>
    <w:rsid w:val="00534914"/>
    <w:rsid w:val="00534F70"/>
    <w:rsid w:val="00547214"/>
    <w:rsid w:val="00551921"/>
    <w:rsid w:val="005572E3"/>
    <w:rsid w:val="005719DE"/>
    <w:rsid w:val="0057204E"/>
    <w:rsid w:val="00572BC4"/>
    <w:rsid w:val="00591694"/>
    <w:rsid w:val="005A236A"/>
    <w:rsid w:val="005A287E"/>
    <w:rsid w:val="005B2C6B"/>
    <w:rsid w:val="005D3089"/>
    <w:rsid w:val="005D43F6"/>
    <w:rsid w:val="005D4448"/>
    <w:rsid w:val="005D6D1D"/>
    <w:rsid w:val="005E4D64"/>
    <w:rsid w:val="005E4E28"/>
    <w:rsid w:val="005E5A4A"/>
    <w:rsid w:val="005F58AD"/>
    <w:rsid w:val="005F7D90"/>
    <w:rsid w:val="006046CB"/>
    <w:rsid w:val="00606C67"/>
    <w:rsid w:val="00606C6E"/>
    <w:rsid w:val="00613D34"/>
    <w:rsid w:val="00627F88"/>
    <w:rsid w:val="00645989"/>
    <w:rsid w:val="00645A8C"/>
    <w:rsid w:val="00646B28"/>
    <w:rsid w:val="00646F8E"/>
    <w:rsid w:val="006545EB"/>
    <w:rsid w:val="006665E2"/>
    <w:rsid w:val="006771AE"/>
    <w:rsid w:val="00681784"/>
    <w:rsid w:val="00684CE8"/>
    <w:rsid w:val="006956AF"/>
    <w:rsid w:val="006B3CBB"/>
    <w:rsid w:val="006D13F1"/>
    <w:rsid w:val="006E0DE7"/>
    <w:rsid w:val="006F6B0F"/>
    <w:rsid w:val="00701FC6"/>
    <w:rsid w:val="00706855"/>
    <w:rsid w:val="007102DE"/>
    <w:rsid w:val="00716336"/>
    <w:rsid w:val="00722335"/>
    <w:rsid w:val="00735F00"/>
    <w:rsid w:val="00736112"/>
    <w:rsid w:val="007414D7"/>
    <w:rsid w:val="00753B34"/>
    <w:rsid w:val="0075759B"/>
    <w:rsid w:val="0076076C"/>
    <w:rsid w:val="0078388E"/>
    <w:rsid w:val="007C5657"/>
    <w:rsid w:val="007E17C5"/>
    <w:rsid w:val="007E23B4"/>
    <w:rsid w:val="007F4DB3"/>
    <w:rsid w:val="007F54BF"/>
    <w:rsid w:val="007F6BA0"/>
    <w:rsid w:val="00804576"/>
    <w:rsid w:val="00812DAB"/>
    <w:rsid w:val="00812DED"/>
    <w:rsid w:val="008154A1"/>
    <w:rsid w:val="008167AF"/>
    <w:rsid w:val="0082058F"/>
    <w:rsid w:val="00830983"/>
    <w:rsid w:val="00831A41"/>
    <w:rsid w:val="00842BA6"/>
    <w:rsid w:val="00843A1D"/>
    <w:rsid w:val="0084574B"/>
    <w:rsid w:val="00847BB0"/>
    <w:rsid w:val="00854B08"/>
    <w:rsid w:val="00862A98"/>
    <w:rsid w:val="00871BFD"/>
    <w:rsid w:val="00872EB9"/>
    <w:rsid w:val="0089498A"/>
    <w:rsid w:val="008A03D8"/>
    <w:rsid w:val="008A1689"/>
    <w:rsid w:val="008A2DE0"/>
    <w:rsid w:val="008A67C6"/>
    <w:rsid w:val="008B38EB"/>
    <w:rsid w:val="008B644B"/>
    <w:rsid w:val="008C60AA"/>
    <w:rsid w:val="008D2CDC"/>
    <w:rsid w:val="008D434D"/>
    <w:rsid w:val="008E3038"/>
    <w:rsid w:val="008E7FEB"/>
    <w:rsid w:val="008F2088"/>
    <w:rsid w:val="008F5372"/>
    <w:rsid w:val="00911EC1"/>
    <w:rsid w:val="00916A69"/>
    <w:rsid w:val="00925A99"/>
    <w:rsid w:val="0092654D"/>
    <w:rsid w:val="00942C9B"/>
    <w:rsid w:val="0094511C"/>
    <w:rsid w:val="00966867"/>
    <w:rsid w:val="00967B6D"/>
    <w:rsid w:val="0097583D"/>
    <w:rsid w:val="00980015"/>
    <w:rsid w:val="009941AC"/>
    <w:rsid w:val="00997623"/>
    <w:rsid w:val="009A5CA1"/>
    <w:rsid w:val="009C137F"/>
    <w:rsid w:val="009D00E1"/>
    <w:rsid w:val="009D3BCE"/>
    <w:rsid w:val="009D4A87"/>
    <w:rsid w:val="009E132D"/>
    <w:rsid w:val="009E14D4"/>
    <w:rsid w:val="009E40A4"/>
    <w:rsid w:val="009E4565"/>
    <w:rsid w:val="009F7F46"/>
    <w:rsid w:val="00A16052"/>
    <w:rsid w:val="00A25720"/>
    <w:rsid w:val="00A3417E"/>
    <w:rsid w:val="00A35E16"/>
    <w:rsid w:val="00A53C42"/>
    <w:rsid w:val="00A56744"/>
    <w:rsid w:val="00A729B8"/>
    <w:rsid w:val="00A96E0D"/>
    <w:rsid w:val="00AA2771"/>
    <w:rsid w:val="00AB7916"/>
    <w:rsid w:val="00AC39A0"/>
    <w:rsid w:val="00AC438C"/>
    <w:rsid w:val="00AC6350"/>
    <w:rsid w:val="00AC7F3D"/>
    <w:rsid w:val="00AD682E"/>
    <w:rsid w:val="00AE1EB2"/>
    <w:rsid w:val="00AE676F"/>
    <w:rsid w:val="00AF0825"/>
    <w:rsid w:val="00B043B3"/>
    <w:rsid w:val="00B04750"/>
    <w:rsid w:val="00B15199"/>
    <w:rsid w:val="00B25FE0"/>
    <w:rsid w:val="00B447D6"/>
    <w:rsid w:val="00B536BA"/>
    <w:rsid w:val="00B60F8C"/>
    <w:rsid w:val="00B63600"/>
    <w:rsid w:val="00B71415"/>
    <w:rsid w:val="00B83CB1"/>
    <w:rsid w:val="00B92BF6"/>
    <w:rsid w:val="00B97BE1"/>
    <w:rsid w:val="00BA25FA"/>
    <w:rsid w:val="00BB326D"/>
    <w:rsid w:val="00BB35C1"/>
    <w:rsid w:val="00BB43BB"/>
    <w:rsid w:val="00BC46D9"/>
    <w:rsid w:val="00BC5E10"/>
    <w:rsid w:val="00BC6A99"/>
    <w:rsid w:val="00BD04F9"/>
    <w:rsid w:val="00BD3DE3"/>
    <w:rsid w:val="00BE6C68"/>
    <w:rsid w:val="00BF0980"/>
    <w:rsid w:val="00BF3ABE"/>
    <w:rsid w:val="00C01FFF"/>
    <w:rsid w:val="00C04E19"/>
    <w:rsid w:val="00C07FC2"/>
    <w:rsid w:val="00C15EE3"/>
    <w:rsid w:val="00C35B87"/>
    <w:rsid w:val="00C66409"/>
    <w:rsid w:val="00C74991"/>
    <w:rsid w:val="00C80C03"/>
    <w:rsid w:val="00C859F6"/>
    <w:rsid w:val="00C93197"/>
    <w:rsid w:val="00CA11B8"/>
    <w:rsid w:val="00CA1D7E"/>
    <w:rsid w:val="00CA3FDB"/>
    <w:rsid w:val="00CA558A"/>
    <w:rsid w:val="00CB0A3E"/>
    <w:rsid w:val="00CB792E"/>
    <w:rsid w:val="00CC0982"/>
    <w:rsid w:val="00CD1C83"/>
    <w:rsid w:val="00CD5BCD"/>
    <w:rsid w:val="00CE12BD"/>
    <w:rsid w:val="00CF6C70"/>
    <w:rsid w:val="00D02932"/>
    <w:rsid w:val="00D04CC6"/>
    <w:rsid w:val="00D136A5"/>
    <w:rsid w:val="00D15928"/>
    <w:rsid w:val="00D171D1"/>
    <w:rsid w:val="00D202E3"/>
    <w:rsid w:val="00D207DC"/>
    <w:rsid w:val="00D33BF4"/>
    <w:rsid w:val="00D42664"/>
    <w:rsid w:val="00D4440B"/>
    <w:rsid w:val="00D6573B"/>
    <w:rsid w:val="00D72795"/>
    <w:rsid w:val="00D75D3D"/>
    <w:rsid w:val="00D76AF1"/>
    <w:rsid w:val="00D80E1B"/>
    <w:rsid w:val="00DA47EE"/>
    <w:rsid w:val="00DB1CF8"/>
    <w:rsid w:val="00DB2933"/>
    <w:rsid w:val="00DC073E"/>
    <w:rsid w:val="00DC512B"/>
    <w:rsid w:val="00DC5CB5"/>
    <w:rsid w:val="00DD243C"/>
    <w:rsid w:val="00DE1B29"/>
    <w:rsid w:val="00DE3F24"/>
    <w:rsid w:val="00DE51FD"/>
    <w:rsid w:val="00DE7556"/>
    <w:rsid w:val="00E16AD4"/>
    <w:rsid w:val="00E368FB"/>
    <w:rsid w:val="00E40BAB"/>
    <w:rsid w:val="00E4369E"/>
    <w:rsid w:val="00E43BEE"/>
    <w:rsid w:val="00E45898"/>
    <w:rsid w:val="00E56F11"/>
    <w:rsid w:val="00E62C98"/>
    <w:rsid w:val="00E6365D"/>
    <w:rsid w:val="00E751C4"/>
    <w:rsid w:val="00E81DE2"/>
    <w:rsid w:val="00E82AA3"/>
    <w:rsid w:val="00E93D68"/>
    <w:rsid w:val="00E9592B"/>
    <w:rsid w:val="00EA003C"/>
    <w:rsid w:val="00EA26E7"/>
    <w:rsid w:val="00EA3291"/>
    <w:rsid w:val="00EB285A"/>
    <w:rsid w:val="00EC6F2F"/>
    <w:rsid w:val="00ED6A00"/>
    <w:rsid w:val="00EE1DAC"/>
    <w:rsid w:val="00F02545"/>
    <w:rsid w:val="00F06698"/>
    <w:rsid w:val="00F2594A"/>
    <w:rsid w:val="00F362F8"/>
    <w:rsid w:val="00F42C66"/>
    <w:rsid w:val="00F42CF4"/>
    <w:rsid w:val="00F45225"/>
    <w:rsid w:val="00F47B8E"/>
    <w:rsid w:val="00F643FB"/>
    <w:rsid w:val="00F66E3E"/>
    <w:rsid w:val="00F6703D"/>
    <w:rsid w:val="00F91010"/>
    <w:rsid w:val="00F9782F"/>
    <w:rsid w:val="00FA5C89"/>
    <w:rsid w:val="00FB333A"/>
    <w:rsid w:val="00FB6A0B"/>
    <w:rsid w:val="00FE3B13"/>
    <w:rsid w:val="00FE56F6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5372"/>
    <w:pPr>
      <w:spacing w:line="360" w:lineRule="auto"/>
      <w:ind w:firstLine="567"/>
    </w:pPr>
    <w:rPr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F56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F53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4440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4440B"/>
    <w:rPr>
      <w:rFonts w:ascii="Tahoma" w:hAnsi="Tahoma" w:cs="Tahoma"/>
      <w:sz w:val="16"/>
      <w:szCs w:val="16"/>
      <w:lang w:eastAsia="zh-CN"/>
    </w:rPr>
  </w:style>
  <w:style w:type="character" w:customStyle="1" w:styleId="Nadpis3Char">
    <w:name w:val="Nadpis 3 Char"/>
    <w:link w:val="Nadpis3"/>
    <w:semiHidden/>
    <w:rsid w:val="008F5372"/>
    <w:rPr>
      <w:rFonts w:ascii="Cambria" w:hAnsi="Cambria"/>
      <w:b/>
      <w:bCs/>
      <w:sz w:val="26"/>
      <w:szCs w:val="26"/>
      <w:lang w:eastAsia="zh-CN"/>
    </w:rPr>
  </w:style>
  <w:style w:type="character" w:styleId="Hypertextovodkaz">
    <w:name w:val="Hyperlink"/>
    <w:uiPriority w:val="99"/>
    <w:rsid w:val="008F5372"/>
    <w:rPr>
      <w:color w:val="0000FF"/>
      <w:u w:val="single"/>
    </w:rPr>
  </w:style>
  <w:style w:type="paragraph" w:customStyle="1" w:styleId="adresa">
    <w:name w:val="adresa"/>
    <w:basedOn w:val="Normln"/>
    <w:qFormat/>
    <w:rsid w:val="008F5372"/>
    <w:pPr>
      <w:spacing w:line="240" w:lineRule="auto"/>
      <w:ind w:firstLine="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8F5372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odpis">
    <w:name w:val="podpis"/>
    <w:basedOn w:val="Normln"/>
    <w:qFormat/>
    <w:rsid w:val="008F5372"/>
    <w:pPr>
      <w:spacing w:line="240" w:lineRule="auto"/>
      <w:ind w:firstLine="0"/>
      <w:contextualSpacing/>
    </w:pPr>
    <w:rPr>
      <w:szCs w:val="24"/>
      <w:lang w:eastAsia="cs-CZ"/>
    </w:rPr>
  </w:style>
  <w:style w:type="paragraph" w:customStyle="1" w:styleId="przdndek">
    <w:name w:val="prázdný řádek"/>
    <w:basedOn w:val="Normln"/>
    <w:qFormat/>
    <w:rsid w:val="008F5372"/>
    <w:pPr>
      <w:spacing w:line="240" w:lineRule="auto"/>
      <w:ind w:firstLine="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lohy">
    <w:name w:val="přílohy"/>
    <w:basedOn w:val="Normln"/>
    <w:qFormat/>
    <w:rsid w:val="008F5372"/>
    <w:pPr>
      <w:spacing w:line="240" w:lineRule="auto"/>
      <w:ind w:firstLine="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8F5372"/>
    <w:pPr>
      <w:ind w:firstLine="567"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22335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C6A99"/>
    <w:pPr>
      <w:shd w:val="clear" w:color="auto" w:fill="000080"/>
    </w:pPr>
    <w:rPr>
      <w:rFonts w:ascii="Tahoma" w:hAnsi="Tahoma" w:cs="Tahoma"/>
      <w:sz w:val="20"/>
    </w:rPr>
  </w:style>
  <w:style w:type="character" w:customStyle="1" w:styleId="Nadpis1Char">
    <w:name w:val="Nadpis 1 Char"/>
    <w:link w:val="Nadpis1"/>
    <w:rsid w:val="004F56C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Prosttext1">
    <w:name w:val="Prostý text1"/>
    <w:basedOn w:val="Normln"/>
    <w:rsid w:val="00423B0B"/>
    <w:pPr>
      <w:suppressAutoHyphens/>
      <w:spacing w:line="240" w:lineRule="auto"/>
      <w:ind w:firstLine="0"/>
    </w:pPr>
    <w:rPr>
      <w:rFonts w:ascii="Courier New" w:hAnsi="Courier New" w:cs="Courier New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5372"/>
    <w:pPr>
      <w:spacing w:line="360" w:lineRule="auto"/>
      <w:ind w:firstLine="567"/>
    </w:pPr>
    <w:rPr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F56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F53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4440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4440B"/>
    <w:rPr>
      <w:rFonts w:ascii="Tahoma" w:hAnsi="Tahoma" w:cs="Tahoma"/>
      <w:sz w:val="16"/>
      <w:szCs w:val="16"/>
      <w:lang w:eastAsia="zh-CN"/>
    </w:rPr>
  </w:style>
  <w:style w:type="character" w:customStyle="1" w:styleId="Nadpis3Char">
    <w:name w:val="Nadpis 3 Char"/>
    <w:link w:val="Nadpis3"/>
    <w:semiHidden/>
    <w:rsid w:val="008F5372"/>
    <w:rPr>
      <w:rFonts w:ascii="Cambria" w:hAnsi="Cambria"/>
      <w:b/>
      <w:bCs/>
      <w:sz w:val="26"/>
      <w:szCs w:val="26"/>
      <w:lang w:eastAsia="zh-CN"/>
    </w:rPr>
  </w:style>
  <w:style w:type="character" w:styleId="Hypertextovodkaz">
    <w:name w:val="Hyperlink"/>
    <w:uiPriority w:val="99"/>
    <w:rsid w:val="008F5372"/>
    <w:rPr>
      <w:color w:val="0000FF"/>
      <w:u w:val="single"/>
    </w:rPr>
  </w:style>
  <w:style w:type="paragraph" w:customStyle="1" w:styleId="adresa">
    <w:name w:val="adresa"/>
    <w:basedOn w:val="Normln"/>
    <w:qFormat/>
    <w:rsid w:val="008F5372"/>
    <w:pPr>
      <w:spacing w:line="240" w:lineRule="auto"/>
      <w:ind w:firstLine="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8F5372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odpis">
    <w:name w:val="podpis"/>
    <w:basedOn w:val="Normln"/>
    <w:qFormat/>
    <w:rsid w:val="008F5372"/>
    <w:pPr>
      <w:spacing w:line="240" w:lineRule="auto"/>
      <w:ind w:firstLine="0"/>
      <w:contextualSpacing/>
    </w:pPr>
    <w:rPr>
      <w:szCs w:val="24"/>
      <w:lang w:eastAsia="cs-CZ"/>
    </w:rPr>
  </w:style>
  <w:style w:type="paragraph" w:customStyle="1" w:styleId="przdndek">
    <w:name w:val="prázdný řádek"/>
    <w:basedOn w:val="Normln"/>
    <w:qFormat/>
    <w:rsid w:val="008F5372"/>
    <w:pPr>
      <w:spacing w:line="240" w:lineRule="auto"/>
      <w:ind w:firstLine="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lohy">
    <w:name w:val="přílohy"/>
    <w:basedOn w:val="Normln"/>
    <w:qFormat/>
    <w:rsid w:val="008F5372"/>
    <w:pPr>
      <w:spacing w:line="240" w:lineRule="auto"/>
      <w:ind w:firstLine="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8F5372"/>
    <w:pPr>
      <w:ind w:firstLine="567"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22335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C6A99"/>
    <w:pPr>
      <w:shd w:val="clear" w:color="auto" w:fill="000080"/>
    </w:pPr>
    <w:rPr>
      <w:rFonts w:ascii="Tahoma" w:hAnsi="Tahoma" w:cs="Tahoma"/>
      <w:sz w:val="20"/>
    </w:rPr>
  </w:style>
  <w:style w:type="character" w:customStyle="1" w:styleId="Nadpis1Char">
    <w:name w:val="Nadpis 1 Char"/>
    <w:link w:val="Nadpis1"/>
    <w:rsid w:val="004F56C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Prosttext1">
    <w:name w:val="Prostý text1"/>
    <w:basedOn w:val="Normln"/>
    <w:rsid w:val="00423B0B"/>
    <w:pPr>
      <w:suppressAutoHyphens/>
      <w:spacing w:line="240" w:lineRule="auto"/>
      <w:ind w:firstLine="0"/>
    </w:pPr>
    <w:rPr>
      <w:rFonts w:ascii="Courier New" w:hAnsi="Courier New" w:cs="Courier New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36CD6-F89B-4CB0-9B1B-5B984C0B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1</TotalTime>
  <Pages>1</Pages>
  <Words>2078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14312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Mašek Jan</dc:creator>
  <cp:lastModifiedBy>Mutinský Karel</cp:lastModifiedBy>
  <cp:revision>2</cp:revision>
  <cp:lastPrinted>2014-02-17T13:26:00Z</cp:lastPrinted>
  <dcterms:created xsi:type="dcterms:W3CDTF">2014-02-17T15:02:00Z</dcterms:created>
  <dcterms:modified xsi:type="dcterms:W3CDTF">2014-02-17T15:02:00Z</dcterms:modified>
</cp:coreProperties>
</file>